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7.0 -->
  <w:body>
    <w:p>
      <w:pPr>
        <w:bidi w:val="0"/>
        <w:spacing w:before="637" w:after="0"/>
        <w:ind w:left="0" w:right="-200" w:firstLine="0"/>
        <w:jc w:val="both"/>
        <w:outlineLvl w:val="9"/>
        <w:rPr>
          <w:lang w:val="en-US" w:eastAsia="en-US" w:bidi="ar-SA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</w:rPr>
              <w:br w:type="page"/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0662D22B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>إدارة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 التعليم </w:t>
            </w:r>
            <w:r w:rsidR="001E055F">
              <w:rPr>
                <w:rFonts w:eastAsiaTheme="minorHAnsi" w:cs="Arial" w:hint="cs"/>
                <w:sz w:val="22"/>
                <w:szCs w:val="22"/>
                <w:rtl/>
              </w:rPr>
              <w:t>.............</w:t>
            </w:r>
          </w:p>
          <w:p w:rsidR="001D42B8" w:rsidRPr="004464C8" w:rsidP="00523584" w14:paraId="309D0DF6" w14:textId="348C7246">
            <w:pPr>
              <w:bidi/>
              <w:spacing w:after="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eastAsiaTheme="minorHAnsi" w:cs="Arial" w:hint="cs"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eastAsiaTheme="minorHAnsi" w:cs="Arial"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eastAsiaTheme="minorHAnsi" w:cs="Arial" w:hint="cs"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bidi/>
              <w:spacing w:after="0" w:line="240" w:lineRule="auto"/>
              <w:jc w:val="center"/>
              <w:rPr>
                <w:rFonts w:cs="Arial"/>
                <w:sz w:val="20"/>
                <w:szCs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>اختبار مقرر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: </w:t>
            </w:r>
            <w:r w:rsidR="004463A6">
              <w:rPr>
                <w:rFonts w:eastAsiaTheme="minorHAnsi" w:cs="Arial" w:hint="cs"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04C9EB3A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الصف: </w:t>
            </w:r>
            <w:r w:rsidR="00670C79">
              <w:rPr>
                <w:rFonts w:eastAsiaTheme="minorHAnsi" w:cs="Arial" w:hint="cs"/>
                <w:sz w:val="22"/>
                <w:szCs w:val="22"/>
                <w:rtl/>
              </w:rPr>
              <w:t>ثالث</w:t>
            </w:r>
            <w:r w:rsidR="00735E21">
              <w:rPr>
                <w:rFonts w:eastAsiaTheme="minorHAnsi" w:cs="Arial" w:hint="cs"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eastAsiaTheme="minorHAnsi" w:cs="Arial" w:hint="cs"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9B7C471">
            <w:pPr>
              <w:bidi/>
              <w:spacing w:after="0" w:line="276" w:lineRule="auto"/>
              <w:rPr>
                <w:rFonts w:cs="Arial"/>
                <w:sz w:val="22"/>
                <w:szCs w:val="22"/>
                <w:rtl/>
              </w:rPr>
            </w:pPr>
            <w:r w:rsidRPr="004464C8">
              <w:rPr>
                <w:rFonts w:eastAsiaTheme="minorHAnsi" w:cs="Arial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>عدد الصفحات:</w:t>
            </w:r>
            <w:r w:rsidR="00735E21">
              <w:rPr>
                <w:rFonts w:eastAsiaTheme="minorHAnsi" w:cs="Arial" w:hint="cs"/>
                <w:sz w:val="22"/>
                <w:szCs w:val="22"/>
                <w:rtl/>
              </w:rPr>
              <w:t xml:space="preserve"> </w:t>
            </w:r>
            <w:r w:rsidR="0091310F">
              <w:rPr>
                <w:rFonts w:eastAsiaTheme="minorHAnsi" w:cs="Arial" w:hint="cs"/>
                <w:sz w:val="22"/>
                <w:szCs w:val="22"/>
                <w:rtl/>
              </w:rPr>
              <w:t>3</w:t>
            </w:r>
            <w:r w:rsidR="004F482E">
              <w:rPr>
                <w:rFonts w:eastAsiaTheme="minorHAnsi" w:cs="Arial" w:hint="cs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eastAsiaTheme="minorHAnsi" w:cs="Arial"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b/>
          <w:bCs/>
          <w:rtl/>
          <w:lang w:val="en-US" w:eastAsia="en-US" w:bidi="ar-SA"/>
        </w:rPr>
      </w:pPr>
    </w:p>
    <w:p w:rsidR="00523584" w:rsidP="001D42B8" w14:paraId="0179BCC6" w14:textId="6BBB1D62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40"/>
          <w:szCs w:val="40"/>
          <w:rtl/>
          <w:lang w:val="en-US" w:eastAsia="en-US" w:bidi="ar-SA"/>
        </w:rPr>
      </w:pPr>
      <w:r w:rsidRPr="00E64B0A">
        <w:rPr>
          <w:rFonts w:asciiTheme="minorHAnsi" w:eastAsiaTheme="minorHAnsi" w:hAnsiTheme="minorHAnsi" w:cs="Arial" w:hint="cs"/>
          <w:b/>
          <w:bCs/>
          <w:sz w:val="40"/>
          <w:szCs w:val="40"/>
          <w:rtl/>
          <w:lang w:val="en-US" w:eastAsia="en-US" w:bidi="ar-SA"/>
        </w:rPr>
        <w:t xml:space="preserve">اختبار نهاية الفصل الدراسي </w:t>
      </w:r>
      <w:r w:rsidR="001E055F">
        <w:rPr>
          <w:rFonts w:asciiTheme="minorHAnsi" w:eastAsiaTheme="minorHAnsi" w:hAnsiTheme="minorHAnsi" w:cs="Arial" w:hint="cs"/>
          <w:b/>
          <w:bCs/>
          <w:sz w:val="40"/>
          <w:szCs w:val="40"/>
          <w:rtl/>
          <w:lang w:val="en-US" w:eastAsia="en-US" w:bidi="ar-SA"/>
        </w:rPr>
        <w:t>الثالث</w:t>
      </w:r>
      <w:r>
        <w:rPr>
          <w:rFonts w:asciiTheme="minorHAnsi" w:eastAsiaTheme="minorHAnsi" w:hAnsiTheme="minorHAnsi" w:cs="Arial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E64B0A">
        <w:rPr>
          <w:rFonts w:asciiTheme="minorHAnsi" w:eastAsiaTheme="minorHAnsi" w:hAnsiTheme="minorHAnsi" w:cs="Arial" w:hint="cs"/>
          <w:b/>
          <w:bCs/>
          <w:sz w:val="40"/>
          <w:szCs w:val="40"/>
          <w:rtl/>
          <w:lang w:val="en-US" w:eastAsia="en-US" w:bidi="ar-SA"/>
        </w:rPr>
        <w:t>ل</w:t>
      </w:r>
      <w:r>
        <w:rPr>
          <w:rFonts w:asciiTheme="minorHAnsi" w:eastAsiaTheme="minorHAnsi" w:hAnsiTheme="minorHAnsi" w:cs="Arial" w:hint="cs"/>
          <w:b/>
          <w:bCs/>
          <w:sz w:val="40"/>
          <w:szCs w:val="40"/>
          <w:rtl/>
          <w:lang w:val="en-US" w:eastAsia="en-US" w:bidi="ar-SA"/>
        </w:rPr>
        <w:t>مقرر المهارات الرقمية (الجانب النظري)</w:t>
      </w:r>
    </w:p>
    <w:p w:rsidR="00F54E9E" w:rsidP="00523584" w14:paraId="00DAF6C8" w14:textId="59633A28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eastAsia="Calibri"/>
          <w:b/>
          <w:bCs/>
          <w:sz w:val="40"/>
          <w:szCs w:val="40"/>
          <w:lang w:val="en-US" w:eastAsia="en-US" w:bidi="ar-SA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middle;z-index:251688960" filled="f" fillcolor="this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7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66432" arcsize="10923f" fillcolor="#f2f2f2" stroked="t" strokecolor="black" strokeweight="1.5pt"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8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64384" arcsize="21845f" filled="f" fillcolor="this" stroked="t" strokecolor="black" strokeweight="1.5pt"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9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68480" arcsize="21845f" filled="f" fillcolor="this" stroked="t" strokecolor="black" strokeweight="1.5pt"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0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8176" arcsize="21845f" filled="f" fillcolor="this" stroked="t" strokecolor="black" strokeweight="1.5pt"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1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2032" arcsize="21845f" filled="f" fillcolor="this" stroked="t" strokecolor="black" strokeweight="1.5pt"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2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62336" arcsize="21845f" filled="f" fillcolor="this" stroked="t" strokecolor="black" strokeweight="1.5pt"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3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4080" arcsize="10923f" fillcolor="#f2f2f2" stroked="t" strokecolor="black" strokeweight="1.5pt"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4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60288" arcsize="10923f" fillcolor="#f2f2f2" stroked="t" strokecolor="black" strokeweight="1.5pt"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5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6128" arcsize="10923f" fillcolor="#f2f2f2" stroked="t" strokecolor="black" strokeweight="1.5pt"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6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4320" arcsize="21845f" filled="f" fillcolor="this" stroked="t" strokecolor="black" strokeweight="1.5pt"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7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6368" arcsize="21845f" filled="f" fillcolor="this" stroked="t" strokecolor="black" strokeweight="1.5pt"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8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0224" arcsize="20456f" fillcolor="#f2f2f2" stroked="t" strokecolor="black" strokeweight="1.5pt"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9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2272" arcsize="20456f" fillcolor="#f2f2f2" stroked="t" strokecolor="black" strokeweight="1.5pt"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0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80768" arcsize="20456f" fillcolor="#f2f2f2" stroked="t" strokecolor="black" strokeweight="1.5pt"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1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78720" arcsize="21845f" filled="f" fillcolor="this" stroked="t" strokecolor="black" strokeweight="1.5pt"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2" style="width:92.5pt;height:37.63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84864" arcsize="20456f" fillcolor="#f2f2f2" stroked="t" strokecolor="black" strokeweight="1.5pt"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3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74624" arcsize="21845f" filled="f" fillcolor="this" stroked="t" strokecolor="black" strokeweight="1.5pt"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4" style="width:92.5pt;height:37.63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70528" arcsize="20456f" fillcolor="#f2f2f2" stroked="t" strokecolor="black" strokeweight="1.5pt"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5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76672" arcsize="21845f" filled="f" fillcolor="this" stroked="t" strokecolor="black" strokeweight="1.5pt"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6" style="width:92.5pt;height:37.63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82816" arcsize="20456f" fillcolor="#f2f2f2" stroked="t" strokecolor="black" strokeweight="1.5pt"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7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72576" arcsize="21845f" filled="f" fillcolor="this" stroked="t" strokecolor="black" strokeweight="1.5pt"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8" style="width:466.64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58240" arcsize="10923f" fillcolor="white" stroked="t" strokecolor="black" strokeweight="3pt">
                <v:stroke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eastAsiaTheme="minorHAnsi" w:hAnsiTheme="majorBidi" w:cstheme="majorBidi" w:hint="cs"/>
          <w:b/>
          <w:bCs/>
          <w:sz w:val="40"/>
          <w:szCs w:val="40"/>
          <w:rtl/>
          <w:lang w:val="en-US" w:eastAsia="en-US" w:bidi="ar-SA"/>
        </w:rPr>
        <w:t xml:space="preserve">للصف </w:t>
      </w:r>
      <w:r w:rsidR="00670C79">
        <w:rPr>
          <w:rFonts w:asciiTheme="majorBidi" w:eastAsiaTheme="minorHAnsi" w:hAnsiTheme="majorBidi" w:cstheme="majorBidi" w:hint="cs"/>
          <w:b/>
          <w:bCs/>
          <w:sz w:val="40"/>
          <w:szCs w:val="40"/>
          <w:rtl/>
          <w:lang w:val="en-US" w:eastAsia="en-US" w:bidi="ar-SA"/>
        </w:rPr>
        <w:t>ثالث</w:t>
      </w:r>
      <w:r w:rsidR="00735E21">
        <w:rPr>
          <w:rFonts w:asciiTheme="majorBidi" w:eastAsiaTheme="minorHAnsi" w:hAnsiTheme="majorBidi" w:cstheme="majorBidi" w:hint="cs"/>
          <w:b/>
          <w:bCs/>
          <w:sz w:val="40"/>
          <w:szCs w:val="40"/>
          <w:rtl/>
          <w:lang w:val="en-US" w:eastAsia="en-US" w:bidi="ar-SA"/>
        </w:rPr>
        <w:t xml:space="preserve"> متوسط </w:t>
      </w:r>
      <w:r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  <w:lang w:val="en-US" w:eastAsia="en-US" w:bidi="ar-SA"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middle;z-index:251686912" filled="f" fillcolor="this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eastAsiaTheme="minorHAnsi" w:hAnsiTheme="majorBidi" w:cstheme="majorBidi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  <w:lang w:val="en-US" w:eastAsia="en-US" w:bidi="ar-SA"/>
        </w:rPr>
        <w:t xml:space="preserve">للعام الدراسي </w:t>
      </w:r>
      <w:r w:rsidRPr="004464C8" w:rsidR="00523584">
        <w:rPr>
          <w:rFonts w:asciiTheme="majorBidi" w:eastAsiaTheme="minorHAnsi" w:hAnsiTheme="majorBidi" w:cstheme="majorBidi"/>
          <w:b/>
          <w:bCs/>
          <w:sz w:val="40"/>
          <w:szCs w:val="40"/>
          <w:rtl/>
          <w:lang w:val="en-US" w:eastAsia="en-US" w:bidi="ar-SA"/>
        </w:rPr>
        <w:t>1445</w:t>
      </w:r>
      <w:r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  <w:lang w:val="en-US" w:eastAsia="en-US" w:bidi="ar-SA"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eastAsia="Calibri"/>
          <w:b/>
          <w:bCs/>
          <w:sz w:val="40"/>
          <w:szCs w:val="40"/>
          <w:lang w:val="en-US" w:eastAsia="en-US" w:bidi="ar-SA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  <w:lang w:val="en-US" w:eastAsia="en-US" w:bidi="ar-SA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bidi/>
        <w:spacing w:after="0" w:line="240" w:lineRule="auto"/>
        <w:rPr>
          <w:rFonts w:eastAsia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50" style="width:94.5pt;height:31.5pt;margin-top:2.4pt;margin-left:2.4pt;mso-wrap-distance-bottom:0;mso-wrap-distance-left:9pt;mso-wrap-distance-right:9pt;mso-wrap-distance-top:0;position:absolute;z-index:251708416" coordorigin="0,0" coordsize="21600,21600">
                <v:roundrect id="_x0000_s1051" style="width:21600;height:21600;position:absolute;v-text-anchor:middle" arcsize="10923f" filled="f" fillcolor="this" stroked="t" strokecolor="black" strokeweight="2pt"/>
                <v:line id="_x0000_s1052" style="position:absolute;v-text-anchor:top" from="10888,0" to="10888,21600" fillcolor="this" stroked="t" strokecolor="black" strokeweight="0.75pt"/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6C7BB4A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3" type="#_x0000_t202" style="width:36.95pt;height:153.03pt;margin-top:4.05pt;margin-left:50.35pt;flip:x;mso-height-percent:200;mso-height-relative:margin;mso-width-percent:0;mso-width-relative:margin;mso-wrap-distance-bottom:3.6pt;mso-wrap-distance-left:9pt;mso-wrap-distance-right:9pt;mso-wrap-distance-top:3.6pt;position:absolute;v-text-anchor:top;z-index:251710464" filled="f" fillcolor="this" stroked="f" strokeweight="0.75pt">
                <v:textbox style="mso-fit-shape-to-text:t">
                  <w:txbxContent>
                    <w:p w:rsidR="004F482E" w:rsidRPr="004F482E" w:rsidP="004F482E" w14:paraId="6708642E" w14:textId="6C7BB4AF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bidi/>
        <w:spacing w:after="0" w:line="240" w:lineRule="auto"/>
        <w:rPr>
          <w:rFonts w:eastAsia="Calibri"/>
          <w:b/>
          <w:bCs/>
          <w:sz w:val="36"/>
          <w:szCs w:val="36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4" style="width:536.25pt;height:35.25pt;margin-top:21.65pt;margin-left:-0.6pt;mso-wrap-distance-bottom:0;mso-wrap-distance-left:9pt;mso-wrap-distance-right:9pt;mso-wrap-distance-top:0;position:absolute;v-text-anchor:middle;z-index:251716608" arcsize="10923f" fillcolor="#eeece1" stroked="t" strokecolor="black" strokeweight="2pt"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bidi/>
        <w:spacing w:after="0" w:line="240" w:lineRule="auto"/>
        <w:rPr>
          <w:rFonts w:eastAsia="Calibri"/>
          <w:b/>
          <w:bCs/>
          <w:sz w:val="36"/>
          <w:szCs w:val="36"/>
          <w:rtl/>
          <w:lang w:val="en-US" w:eastAsia="en-US" w:bidi="ar-SA"/>
        </w:rPr>
      </w:pPr>
    </w:p>
    <w:p w:rsidR="00E64B0A" w:rsidRPr="0064609D" w:rsidP="004F2F73" w14:paraId="4AB684D2" w14:textId="7E2658C4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841EA9" w:rsidRPr="0064609D" w:rsidP="00F54E9E" w14:paraId="2757F344" w14:textId="3F1AB9E6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563EC7" w14:textId="461C241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5" style="width:85.5pt;height:48pt;margin-top:1.45pt;margin-left:337.65pt;mso-height-percent:0;mso-height-relative:margin;mso-width-percent:0;mso-width-relative:margin;mso-wrap-distance-bottom:0;mso-wrap-distance-left:9pt;mso-wrap-distance-right:9pt;mso-wrap-distance-top:0;position:absolute;v-text-anchor:middle;z-index:251737088" arcsize="10923f" fillcolor="white" stroked="t" strokecolor="black" strokeweight="2pt">
                <v:textbox>
                  <w:txbxContent>
                    <w:p w:rsidR="00E00636" w:rsidRPr="00E00636" w:rsidP="00563EC7" w14:paraId="4CF195B3" w14:textId="461C241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563EC7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E00636" w14:textId="144CCBD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التخزين 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6" style="width:85.5pt;height:48pt;margin-top:2.2pt;margin-left:217.65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color="white" stroked="t" strokecolor="black" strokeweight="2pt">
                <v:textbox>
                  <w:txbxContent>
                    <w:p w:rsidR="00E00636" w:rsidRPr="00E00636" w:rsidP="00E00636" w14:paraId="1F73C5FB" w14:textId="144CCBD2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التخزين 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03C" w:rsidP="00E00636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:rsidR="00E00636" w:rsidRPr="00E00636" w:rsidP="00E00636" w14:textId="5EE40C7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7" style="width:85.5pt;height:48pt;margin-top:2.2pt;margin-left:109.65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color="white" stroked="t" strokecolor="black" strokeweight="2pt">
                <v:textbox>
                  <w:txbxContent>
                    <w:p w:rsidR="00B7703C" w:rsidP="00E00636" w14:paraId="6DBE33B9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لبنة </w:t>
                      </w:r>
                    </w:p>
                    <w:p w:rsidR="00E00636" w:rsidRPr="00E00636" w:rsidP="00E00636" w14:paraId="16D87973" w14:textId="5EE40C71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3151D6" w14:textId="21A2748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8" style="width:85.5pt;height:48pt;margin-top:1.45pt;margin-left:2.4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white" stroked="t" strokecolor="black" strokeweight="2pt">
                <v:textbox>
                  <w:txbxContent>
                    <w:p w:rsidR="00E00636" w:rsidRPr="00E00636" w:rsidP="003151D6" w14:paraId="411E8F99" w14:textId="21A2748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3151D6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33" w:rsidP="00684D6A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:rsidR="00E00636" w:rsidRPr="00E00636" w:rsidP="00684D6A" w14:textId="6133F10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white" stroked="t" strokecolor="black" strokeweight="2pt">
                <v:textbox>
                  <w:txbxContent>
                    <w:p w:rsidR="00116833" w:rsidP="00684D6A" w14:paraId="20B3A804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اسم </w:t>
                      </w:r>
                    </w:p>
                    <w:p w:rsidR="00E00636" w:rsidRPr="00E00636" w:rsidP="00684D6A" w14:paraId="390C09BC" w14:textId="6133F10F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7938"/>
        <w:gridCol w:w="2253"/>
      </w:tblGrid>
      <w:tr w14:paraId="7FEEF74E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29C39288" w14:textId="7D7CD914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563EC7">
              <w:rPr>
                <w:rFonts w:eastAsiaTheme="minorHAnsi" w:cs="Arial"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Pr="00563EC7" w:rsidR="00B7703C">
              <w:rPr>
                <w:rFonts w:eastAsiaTheme="minorHAnsi" w:cs="Arial" w:hint="cs"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ED94312" w14:textId="7B3CC036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14:paraId="0F6162A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3DAB5CF" w14:textId="7D1167BA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116833">
              <w:rPr>
                <w:rFonts w:eastAsiaTheme="minorHAnsi" w:cs="Arial"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87D70E8" w14:textId="05D76C51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14:paraId="315C028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421D8398" w14:textId="558A210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3151D6">
              <w:rPr>
                <w:rFonts w:eastAsiaTheme="minorHAnsi" w:cs="Arial"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Pr="003151D6" w:rsidR="00B7703C">
              <w:rPr>
                <w:rFonts w:eastAsiaTheme="minorHAnsi" w:cs="Arial" w:hint="cs"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014E3BE2" w14:textId="7777777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14:paraId="3271722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74BC4DBC" w14:textId="361CF4F9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لبنة</w:t>
            </w:r>
            <w:r w:rsidRPr="00B7703C">
              <w:rPr>
                <w:rFonts w:eastAsiaTheme="minorHAnsi" w:cs="Arial"/>
                <w:sz w:val="32"/>
                <w:szCs w:val="32"/>
                <w:rtl/>
              </w:rPr>
              <w:t xml:space="preserve"> 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eastAsiaTheme="minorHAnsi" w:cs="Arial"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76FF1264" w14:textId="7777777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  <w:tr w14:paraId="1696BAE0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D39C46C" w14:textId="25920106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Pr="00684D6A" w:rsidR="00B7703C">
              <w:rPr>
                <w:rFonts w:eastAsiaTheme="minorHAnsi" w:cs="Arial" w:hint="cs"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C3133A2" w14:textId="29A86FDD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141BF8B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0" type="#_x0000_t202" style="width:36.95pt;height:153.03pt;margin-top:10.65pt;margin-left:50.2pt;flip:x;mso-height-percent:200;mso-height-relative:margin;mso-width-percent:0;mso-width-relative:margin;mso-wrap-distance-bottom:3.6pt;mso-wrap-distance-left:9pt;mso-wrap-distance-right:9pt;mso-wrap-distance-top:3.6pt;position:absolute;v-text-anchor:top;z-index:251714560" filled="f" fillcolor="this" stroked="f" strokeweight="0.75pt">
                <v:textbox style="mso-fit-shape-to-text:t">
                  <w:txbxContent>
                    <w:p w:rsidR="00841EA9" w:rsidRPr="004F482E" w:rsidP="00841EA9" w14:paraId="004A8B4E" w14:textId="141BF8B3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4.5pt;height:31.5pt;margin-top:6.7pt;margin-left:-0.6pt;mso-wrap-distance-bottom:0;mso-wrap-distance-left:9pt;mso-wrap-distance-right:9pt;mso-wrap-distance-top:0;position:absolute;z-index:251712512" coordorigin="0,0" coordsize="21600,21600">
                <v:roundrect id="_x0000_s1062" style="width:21600;height:21600;position:absolute;v-text-anchor:middle" arcsize="10923f" filled="f" fillcolor="this" stroked="t" strokecolor="black" strokeweight="1pt"/>
                <v:line id="_x0000_s106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64" style="width:536.25pt;height:35.25pt;margin-top:3.4pt;margin-left:2.55pt;mso-wrap-distance-bottom:0;mso-wrap-distance-left:9pt;mso-wrap-distance-right:9pt;mso-wrap-distance-top:0;position:absolute;v-text-anchor:middle;z-index:251720704" arcsize="10923f" fillcolor="#e7e6e6" stroked="t" strokecolor="black" strokeweight="1pt"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Calibri" w:hAnsi="Arial" w:cs="Arial"/>
          <w:b/>
          <w:bCs/>
          <w:sz w:val="36"/>
          <w:szCs w:val="36"/>
          <w:rtl/>
          <w:lang w:val="en-US" w:eastAsia="en-US"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395"/>
        <w:gridCol w:w="8969"/>
        <w:gridCol w:w="707"/>
        <w:gridCol w:w="692"/>
      </w:tblGrid>
      <w:tr w14:paraId="2AA0DFF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33B3854" w14:textId="2D67462F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71ECD53D" w14:textId="386D749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8BE0563" w14:textId="6DFC4B1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CE1994F" w14:textId="2197467C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يمكن للمستخدِمين التعاون في العمل على الملف الذي تمت مشاركته وفي نفس الوقت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4E0D12F2" w14:textId="02DABA2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:rsidR="004463A6" w:rsidRPr="0064609D" w:rsidP="00563EC7" w14:paraId="669CA0DC" w14:textId="1B535F7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563EC7">
              <w:rPr>
                <w:rFonts w:eastAsiaTheme="minorHAnsi" w:cs="Arial"/>
                <w:sz w:val="32"/>
                <w:szCs w:val="32"/>
                <w:rtl/>
              </w:rPr>
              <w:t>يمكنك إيقاف البرنامج الذي لا يستجيب باستخدام مدير المهام</w:t>
            </w:r>
            <w:r w:rsidRPr="00563EC7">
              <w:rPr>
                <w:rFonts w:eastAsiaTheme="minorHAnsi" w:cs="Arial"/>
                <w:sz w:val="32"/>
                <w:szCs w:val="32"/>
              </w:rPr>
              <w:t>Task Manager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C8A8450" w14:textId="1C23642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6902F349" w14:textId="6E88F7C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563EC7">
              <w:rPr>
                <w:rFonts w:eastAsiaTheme="minorHAnsi" w:cs="Arial"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EDCFAA7" w14:textId="14C4D4D4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4609D">
              <w:rPr>
                <w:rFonts w:eastAsiaTheme="minorHAnsi" w:cs="Arial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E88DE1E" w14:textId="3AB4E009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563EC7">
              <w:rPr>
                <w:rFonts w:eastAsiaTheme="minorHAnsi" w:cs="Arial"/>
                <w:sz w:val="32"/>
                <w:szCs w:val="32"/>
                <w:rtl/>
              </w:rPr>
              <w:t>يكتشف مستشعر العين 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28"/>
                <w:szCs w:val="28"/>
                <w:rtl/>
              </w:rPr>
            </w:pPr>
            <w:r w:rsidRPr="0064609D">
              <w:rPr>
                <w:rFonts w:eastAsiaTheme="minorHAnsi" w:cs="Arial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60D0C3C3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5B31D067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3C9F73F2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61CF8FA8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5B0A1C88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399AF82A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731CC733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359C0751" w14:textId="092F354F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percent:0;mso-width-relative:margin;mso-wrap-distance-bottom:0;mso-wrap-distance-left:9pt;mso-wrap-distance-right:9pt;mso-wrap-distance-top:0;position:absolute;z-index:251728896" coordorigin="0,0" coordsize="21600,21600">
                <v:shape id="_x0000_s1066" type="#_x0000_t75" style="width:5775;height:21600;position:absolute">
                  <v:imagedata r:id="rId6" o:title=""/>
                </v:shape>
                <v:shape id="_x0000_s1067" type="#_x0000_t202" style="width:17206;height:17217;flip:x;left:4394;position:absolute;top:3287;v-text-anchor:top" filled="f" fillcolor="this" stroked="f" strokeweight="0.75pt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606CB971" w14:textId="5B0E1E4C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6559C75C" w14:textId="70C6F47A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3F6C2ED6" w14:textId="4EE54741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1FE97210" w14:textId="7C7395E5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268FD396" w14:textId="78208EA4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150720FD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1E055F" w14:paraId="3D4CD997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966A2A" w:rsidP="00966A2A" w14:paraId="24E67889" w14:textId="27AF1E8F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4271D3D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8" type="#_x0000_t202" style="width:36.95pt;height:153.03pt;margin-top:18.95pt;margin-left:49.25pt;flip:x;mso-height-percent:200;mso-height-relative:margin;mso-width-percent:0;mso-width-relative:margin;mso-wrap-distance-bottom:3.6pt;mso-wrap-distance-left:9pt;mso-wrap-distance-right:9pt;mso-wrap-distance-top:3.6pt;position:absolute;v-text-anchor:top;z-index:251726848" filled="f" fillcolor="this" stroked="f" strokeweight="0.75pt">
                <v:textbox style="mso-fit-shape-to-text:t">
                  <w:txbxContent>
                    <w:p w:rsidR="00B325DA" w:rsidRPr="004F482E" w:rsidP="00B325DA" w14:paraId="43FDD580" w14:textId="4271D3D4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4.5pt;height:31.5pt;margin-top:18.75pt;margin-left:2.4pt;mso-wrap-distance-bottom:0;mso-wrap-distance-left:9pt;mso-wrap-distance-right:9pt;mso-wrap-distance-top:0;position:absolute;z-index:251724800" coordorigin="0,0" coordsize="21600,21600">
                <v:roundrect id="_x0000_s1070" style="width:21600;height:21600;position:absolute;v-text-anchor:middle" arcsize="10923f" filled="f" fillcolor="this" stroked="t" strokecolor="black" strokeweight="1pt"/>
                <v:line id="_x0000_s107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72" style="width:536.25pt;height:35.25pt;margin-top:3.75pt;margin-left:-2.1pt;mso-wrap-distance-bottom:0;mso-wrap-distance-left:9pt;mso-wrap-distance-right:9pt;mso-wrap-distance-top:0;position:absolute;v-text-anchor:middle;z-index:251722752" arcsize="10923f" fillcolor="#e7e6e6" stroked="t" strokecolor="black" strokeweight="1pt"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2"/>
        <w:gridCol w:w="3015"/>
        <w:gridCol w:w="670"/>
        <w:gridCol w:w="2918"/>
        <w:gridCol w:w="626"/>
        <w:gridCol w:w="2962"/>
      </w:tblGrid>
      <w:tr w14:paraId="6983A4C1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6A3F727" w14:textId="03D0B29D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66D08B7A" w14:textId="3CE0A4D3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من مواصفات المتجر الناجح :</w:t>
            </w:r>
          </w:p>
        </w:tc>
      </w:tr>
      <w:tr w14:paraId="5F895072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A546D5B" w14:textId="34D66D1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13F435D2" w14:textId="452172A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1AC17336" w14:textId="2123157F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0A6DA1C2" w14:textId="0749210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2AE3395D" w14:textId="59FC6753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A1C6CDD" w14:textId="610FD5D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صعوبة التنقل فيه</w:t>
            </w:r>
          </w:p>
        </w:tc>
      </w:tr>
      <w:tr w14:paraId="1305495F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31E0106A" w14:textId="7753E206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2863AD8A" w14:textId="50696E6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/>
                <w:sz w:val="32"/>
                <w:szCs w:val="32"/>
                <w:rtl/>
              </w:rPr>
              <w:t>من مراحل إنشاء المتجر الإلكتروني وفيها يتم تحديد الهدف من عملك التجاري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 :</w:t>
            </w:r>
          </w:p>
        </w:tc>
      </w:tr>
      <w:tr w14:paraId="1384323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4CDC8ADE" w14:textId="1A970D2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C839D2" w14:textId="018AE8B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35EF897" w14:textId="2FE05F2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73A7C0" w14:textId="6F1FDFC9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8F743FE" w14:textId="4DAFD1D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0F85FE9" w14:textId="3B20B27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التنفيذ</w:t>
            </w:r>
          </w:p>
        </w:tc>
      </w:tr>
      <w:tr w14:paraId="1A75786B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5186D672" w14:textId="6813054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3151D6" w14:paraId="7639977C" w14:textId="21EE7214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3151D6">
              <w:rPr>
                <w:rFonts w:eastAsiaTheme="minorHAnsi" w:cs="Arial"/>
                <w:sz w:val="32"/>
                <w:szCs w:val="32"/>
                <w:rtl/>
              </w:rPr>
              <w:t>لبنات فئة العمليات تستخدم في:</w:t>
            </w:r>
          </w:p>
        </w:tc>
      </w:tr>
      <w:tr w14:paraId="18E5A339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27996AD4" w14:textId="470716B6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A40535" w14:textId="251348A4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3151D6">
              <w:rPr>
                <w:rFonts w:eastAsiaTheme="minorHAnsi" w:cs="Arial"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066892F5" w14:textId="75FF2AB1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74DA662A" w14:textId="58652BA8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3151D6">
              <w:rPr>
                <w:rFonts w:eastAsiaTheme="minorHAnsi" w:cs="Arial"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98E5D0E" w14:textId="5915BBB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594CF68" w14:textId="24FE045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للعمليات الحسابية</w:t>
            </w:r>
          </w:p>
        </w:tc>
      </w:tr>
      <w:tr w14:paraId="60F2FCD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3CB37E66" w14:textId="3CBD58D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AF5BF4" w14:paraId="37A21B02" w14:textId="6630BF6A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AF5BF4">
              <w:rPr>
                <w:rFonts w:eastAsiaTheme="minorHAnsi" w:cs="Arial"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 :</w:t>
            </w:r>
          </w:p>
        </w:tc>
      </w:tr>
      <w:tr w14:paraId="3A1696D8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64DA60CD" w14:textId="31CE44A7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28C0881E" w14:textId="2A7C7CAC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eastAsiaTheme="minorHAnsi" w:cs="Arial"/>
                <w:sz w:val="32"/>
                <w:szCs w:val="32"/>
                <w:rtl/>
              </w:rPr>
              <w:t>حماية البيانات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D32B319" w14:textId="512C7BDB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0DBBDF" w14:textId="5D0F992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eastAsiaTheme="minorHAnsi" w:cs="Arial"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32ED222B" w14:textId="32985B73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E44A263" w14:textId="646947AF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AF5BF4">
              <w:rPr>
                <w:rFonts w:eastAsiaTheme="minorHAnsi" w:cs="Arial"/>
                <w:sz w:val="32"/>
                <w:szCs w:val="32"/>
                <w:rtl/>
              </w:rPr>
              <w:t>المشاركة والتعاون</w:t>
            </w:r>
          </w:p>
        </w:tc>
      </w:tr>
      <w:tr w14:paraId="45579D55" w14:textId="77777777" w:rsidTr="006B151C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220CD96B" w14:textId="355E036A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:rsidR="00D93705" w:rsidRPr="00684D6A" w:rsidP="00AF5BF4" w14:paraId="344E9284" w14:textId="481B2ADE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rPr>
                <w:rFonts w:cs="Arial"/>
                <w:sz w:val="32"/>
                <w:szCs w:val="32"/>
                <w:rtl/>
              </w:rPr>
            </w:pPr>
            <w:r w:rsidRPr="00AF5BF4">
              <w:rPr>
                <w:rFonts w:eastAsiaTheme="minorHAnsi" w:cs="Arial"/>
                <w:sz w:val="32"/>
                <w:szCs w:val="32"/>
                <w:rtl/>
              </w:rPr>
              <w:t>خدمة تخزين ومزامنة سحابية من شركة جوجل تتيح لك الوصول إلى جميع الصور والمستندات</w:t>
            </w:r>
            <w:r>
              <w:rPr>
                <w:rFonts w:eastAsiaTheme="minorHAnsi" w:cs="Arial" w:hint="cs"/>
                <w:sz w:val="32"/>
                <w:szCs w:val="32"/>
                <w:rtl/>
              </w:rPr>
              <w:t xml:space="preserve">: </w:t>
            </w:r>
          </w:p>
        </w:tc>
      </w:tr>
      <w:tr w14:paraId="28448856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4D3B9561" w14:textId="70C8B5F5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D93705" w:rsidRPr="00684D6A" w:rsidP="00D93705" w14:paraId="01DE795E" w14:textId="054D815D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جوجل</w:t>
            </w:r>
            <w:r w:rsidR="00AF5BF4">
              <w:rPr>
                <w:rFonts w:eastAsiaTheme="minorHAnsi" w:cs="Arial" w:hint="cs"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:rsidR="00D93705" w:rsidRPr="00684D6A" w:rsidP="00D93705" w14:paraId="4EE2B76E" w14:textId="5EF95BE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D93705" w:rsidRPr="00684D6A" w:rsidP="00D93705" w14:paraId="6AA3DE36" w14:textId="76F551E2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:rsidR="00D93705" w:rsidRPr="00684D6A" w:rsidP="00D93705" w14:paraId="2B90BA00" w14:textId="1F46CBE3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 w:rsidRPr="00684D6A">
              <w:rPr>
                <w:rFonts w:eastAsiaTheme="minorHAnsi" w:cs="Arial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D93705" w:rsidRPr="00684D6A" w:rsidP="00D93705" w14:paraId="6A3C598E" w14:textId="5AC43DE0">
            <w:pPr>
              <w:tabs>
                <w:tab w:val="center" w:pos="4153"/>
                <w:tab w:val="right" w:pos="8306"/>
              </w:tabs>
              <w:bidi/>
              <w:spacing w:after="0" w:line="360" w:lineRule="auto"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eastAsiaTheme="minorHAnsi" w:cs="Arial" w:hint="cs"/>
                <w:sz w:val="32"/>
                <w:szCs w:val="32"/>
                <w:rtl/>
              </w:rPr>
              <w:t>دروب بوكس</w:t>
            </w:r>
          </w:p>
        </w:tc>
      </w:tr>
    </w:tbl>
    <w:p w:rsidR="00A026C1" w14:paraId="461316FE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0F6FCA44" w14:textId="592921F4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255BA65A" w14:textId="525ABC85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30904045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A026C1" w14:paraId="3FAC5A97" w14:textId="77777777">
      <w:pPr>
        <w:bidi/>
        <w:spacing w:after="0" w:line="240" w:lineRule="auto"/>
        <w:rPr>
          <w:rFonts w:ascii="Arial" w:eastAsia="Calibri" w:hAnsi="Arial" w:cs="Calibri"/>
          <w:b/>
          <w:bCs/>
          <w:szCs w:val="20"/>
          <w:rtl/>
          <w:lang w:val="en-US" w:eastAsia="en-US" w:bidi="ar-SA"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eastAsia="Calibri"/>
          <w:b/>
          <w:bCs/>
          <w:sz w:val="32"/>
          <w:szCs w:val="32"/>
          <w:rtl/>
          <w:lang w:val="en-US" w:eastAsia="en-US" w:bidi="ar-SA"/>
        </w:r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انتهت </w:t>
      </w:r>
      <w:r w:rsidRPr="00670C79" w:rsidR="00D93705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>الأسئل</w:t>
      </w:r>
      <w:r w:rsidRPr="00670C79" w:rsidR="00A026C1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>ة ,,,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 اسأل الله لكن التوفيق والنجاح</w:t>
      </w:r>
      <w:r w:rsidRPr="00670C79" w:rsidR="00A026C1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eastAsia="Calibri"/>
          <w:b/>
          <w:bCs/>
          <w:sz w:val="32"/>
          <w:szCs w:val="32"/>
          <w:rtl/>
          <w:lang w:val="en-US" w:eastAsia="en-US" w:bidi="ar-SA"/>
        </w:rPr>
      </w:pPr>
    </w:p>
    <w:p w:rsidR="00D93705" w:rsidRPr="00670C79" w:rsidP="00324ABD" w14:paraId="1FDB824B" w14:textId="44BFB7DE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eastAsia="Calibri"/>
          <w:b/>
          <w:bCs/>
          <w:sz w:val="32"/>
          <w:szCs w:val="32"/>
          <w:rtl/>
          <w:lang w:val="en-US" w:eastAsia="en-US" w:bidi="ar-SA"/>
        </w:rPr>
        <w:sectPr w:rsidSect="004504C6">
          <w:footerReference w:type="default" r:id="rId8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معلمة المادة : </w:t>
      </w:r>
      <w:r w:rsidR="001E055F"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                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  <w:lang w:val="en-US" w:eastAsia="en-US" w:bidi="ar-SA"/>
        </w:rPr>
        <w:t xml:space="preserve">مديرة المدرسة : </w:t>
      </w:r>
    </w:p>
    <w:tbl>
      <w:tblPr>
        <w:tblStyle w:val="TableGrid0"/>
        <w:bidiVisual/>
        <w:tblW w:w="10520" w:type="dxa"/>
        <w:tblInd w:w="249" w:type="dxa"/>
        <w:tblLook w:val="04A0"/>
      </w:tblPr>
      <w:tblGrid>
        <w:gridCol w:w="3650"/>
        <w:gridCol w:w="3869"/>
        <w:gridCol w:w="911"/>
        <w:gridCol w:w="2090"/>
      </w:tblGrid>
      <w:tr w14:paraId="5E7BD150" w14:textId="77777777"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 w:val="restart"/>
            <w:vAlign w:val="center"/>
          </w:tcPr>
          <w:p w:rsidR="003746AB" w:rsidRPr="00C97D05" w:rsidP="00CD0B7D" w14:paraId="3E5A81F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المملكة العربية السعودية</w:t>
            </w:r>
          </w:p>
          <w:p w:rsidR="003746AB" w:rsidRPr="00C97D05" w:rsidP="00CD0B7D" w14:paraId="313955D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وزارة التعليم</w:t>
            </w:r>
          </w:p>
          <w:p w:rsidR="003746AB" w:rsidRPr="00C97D05" w:rsidP="001465ED" w14:paraId="7F9E38B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 xml:space="preserve">الإدارة العامة للتعليم </w:t>
            </w:r>
            <w:r w:rsidR="001465ED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ب </w:t>
            </w:r>
          </w:p>
          <w:p w:rsidR="003746AB" w:rsidRPr="00C97D05" w:rsidP="00CD0B7D" w14:paraId="73F3E0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eastAsiaTheme="minorHAnsi" w:cs="Sakkal Majalla"/>
                <w:b/>
                <w:bCs/>
                <w:rtl/>
              </w:rPr>
              <w:t>مكتب التعليم ب</w:t>
            </w:r>
          </w:p>
          <w:p w:rsidR="003746AB" w:rsidRPr="00C97D05" w:rsidP="001465ED" w14:paraId="6E0A14A8" w14:textId="763BD8E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المتوسطة</w:t>
            </w:r>
            <w:r w:rsidR="0071497B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 </w:t>
            </w:r>
            <w:r w:rsidR="00F04BB7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.........</w:t>
            </w:r>
            <w:r w:rsidR="0071497B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 ببريدة</w:t>
            </w:r>
          </w:p>
        </w:tc>
        <w:tc>
          <w:tcPr>
            <w:tcW w:w="3908" w:type="dxa"/>
            <w:vMerge w:val="restart"/>
            <w:vAlign w:val="center"/>
          </w:tcPr>
          <w:p w:rsidR="003746AB" w:rsidRPr="00C97D05" w:rsidP="00CD0B7D" w14:paraId="13C7626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92885" cy="594303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84A" w:rsidRPr="00C97D05" w:rsidP="00B75C3C" w14:paraId="6316B626" w14:textId="77777777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الدراس </w:t>
            </w:r>
            <w:r w:rsidRPr="00C97D05" w:rsidR="00B75C3C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الثالث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 xml:space="preserve"> </w:t>
            </w:r>
          </w:p>
          <w:p w:rsidR="003746AB" w:rsidRPr="00C97D05" w:rsidP="00A82F05" w14:paraId="7956BA80" w14:textId="77777777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الدور الأول</w:t>
            </w:r>
            <w:r w:rsidRPr="00C97D05" w:rsidR="000D584A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 - 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 xml:space="preserve"> للعام الدراسي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 144</w:t>
            </w:r>
            <w:r w:rsidRPr="00C97D05" w:rsidR="00A82F05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5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0F3DB3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4D1CA1E6" w14:textId="7A05BC6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ثالث متوسط</w:t>
            </w:r>
          </w:p>
        </w:tc>
      </w:tr>
      <w:tr w14:paraId="36C665DC" w14:textId="77777777"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/>
            <w:vAlign w:val="center"/>
          </w:tcPr>
          <w:p w:rsidR="003746AB" w:rsidRPr="00C97D05" w:rsidP="00CD0B7D" w14:paraId="4F19E55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 w14:paraId="2F7F4C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41B6637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0D13418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المهارات الرقمية</w:t>
            </w:r>
          </w:p>
        </w:tc>
      </w:tr>
      <w:tr w14:paraId="4865CA65" w14:textId="77777777" w:rsidTr="00C97D05">
        <w:tblPrEx>
          <w:tblW w:w="10520" w:type="dxa"/>
          <w:tblInd w:w="249" w:type="dxa"/>
          <w:tblLook w:val="04A0"/>
        </w:tblPrEx>
        <w:trPr>
          <w:trHeight w:val="213"/>
        </w:trPr>
        <w:tc>
          <w:tcPr>
            <w:tcW w:w="3717" w:type="dxa"/>
            <w:vMerge/>
            <w:vAlign w:val="center"/>
          </w:tcPr>
          <w:p w:rsidR="003746AB" w:rsidRPr="00C97D05" w:rsidP="00CD0B7D" w14:paraId="743E862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 w14:paraId="1DAC9EB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0250CC2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70B41A6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ساعة</w:t>
            </w:r>
          </w:p>
        </w:tc>
      </w:tr>
    </w:tbl>
    <w:p w:rsidR="003746AB" w:rsidP="00CD0B7D" w14:paraId="04126188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503453E8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0283B949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1267DC5F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348" w:type="dxa"/>
        <w:tblInd w:w="249" w:type="dxa"/>
        <w:tblLayout w:type="fixed"/>
        <w:tblLook w:val="04A0"/>
      </w:tblPr>
      <w:tblGrid>
        <w:gridCol w:w="1288"/>
        <w:gridCol w:w="877"/>
        <w:gridCol w:w="1946"/>
        <w:gridCol w:w="2977"/>
        <w:gridCol w:w="3260"/>
      </w:tblGrid>
      <w:tr w14:paraId="434F4D24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 w:val="restart"/>
            <w:shd w:val="clear" w:color="auto" w:fill="F2F2F2"/>
            <w:vAlign w:val="center"/>
          </w:tcPr>
          <w:p w:rsidR="0046482B" w:rsidRPr="00C97D05" w:rsidP="00CD0B7D" w14:paraId="357DDA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 xml:space="preserve">مجموع </w:t>
            </w:r>
          </w:p>
          <w:p w:rsidR="0046482B" w:rsidRPr="00C97D05" w:rsidP="00CD0B7D" w14:paraId="3833E42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CD0B7D" w14:paraId="39C5420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:rsidR="0046482B" w:rsidRPr="00C97D05" w:rsidP="00CD0B7D" w14:paraId="5F81E7E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46482B" w:rsidRPr="00C97D05" w:rsidP="00CD0B7D" w14:paraId="15AB0E1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6482B" w:rsidRPr="00C97D05" w:rsidP="008F7755" w14:paraId="5E4976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المراجع</w:t>
            </w:r>
          </w:p>
        </w:tc>
      </w:tr>
      <w:tr w14:paraId="3927E5F5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 w14:paraId="544F39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46482B" w:rsidRPr="00C97D05" w:rsidP="00BC5C67" w14:paraId="7E4F01F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:rsidR="0046482B" w:rsidRPr="00C97D05" w:rsidP="00BC5C67" w14:paraId="380B91A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46482B" w:rsidRPr="00C97D05" w:rsidP="00BC5C67" w14:paraId="2EDEEE83" w14:textId="5136A1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46482B" w:rsidRPr="00C97D05" w:rsidP="00E328BF" w14:paraId="3970D8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14:paraId="06348410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 w14:paraId="4AADC0D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BC5C67" w14:paraId="06CCEED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:rsidR="0046482B" w:rsidRPr="00C97D05" w:rsidP="00BC5C67" w14:paraId="7EF2D6E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:rsidR="0046482B" w:rsidRPr="00C97D05" w:rsidP="00BC5C67" w14:paraId="452AB2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:rsidR="0046482B" w:rsidRPr="00C97D05" w:rsidP="00BC5C67" w14:paraId="120288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C40694" w:rsidP="00CD0B7D" w14:paraId="27BB1E39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/>
      </w:tblPr>
      <w:tblGrid>
        <w:gridCol w:w="1288"/>
        <w:gridCol w:w="5269"/>
        <w:gridCol w:w="1420"/>
        <w:gridCol w:w="2395"/>
      </w:tblGrid>
      <w:tr w14:paraId="3FDCAB5E" w14:textId="77777777" w:rsidTr="00C97D05">
        <w:tblPrEx>
          <w:tblW w:w="0" w:type="auto"/>
          <w:shd w:val="clear" w:color="auto" w:fill="F2F2F2"/>
          <w:tblLook w:val="04A0"/>
        </w:tblPrEx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:rsidR="00C40694" w:rsidRPr="00C97D05" w:rsidP="00C40694" w14:paraId="508344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:rsidR="00C40694" w:rsidRPr="00C97D05" w:rsidP="00C40694" w14:paraId="56E1194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:rsidR="00C40694" w:rsidRPr="00C97D05" w:rsidP="00C40694" w14:paraId="14931B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rtl/>
              </w:rPr>
              <w:t>رقم الجلوس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C40694" w:rsidRPr="00C97D05" w:rsidP="00A308DC" w14:paraId="6AA10F8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C40694" w:rsidRPr="004F41AA" w:rsidP="00CD0B7D" w14:paraId="0FA71762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2"/>
          <w:szCs w:val="2"/>
          <w:lang w:val="en-US" w:eastAsia="en-US" w:bidi="ar-SA"/>
        </w:rPr>
      </w:pPr>
    </w:p>
    <w:p w:rsidR="000515DA" w:rsidP="0079522E" w14:paraId="67DC9ECA" w14:textId="0E875D48">
      <w:pPr>
        <w:bidi/>
        <w:spacing w:before="240" w:after="160" w:line="259" w:lineRule="auto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2023322</wp:posOffset>
                </wp:positionH>
                <wp:positionV relativeFrom="paragraph">
                  <wp:posOffset>827617</wp:posOffset>
                </wp:positionV>
                <wp:extent cx="1089660" cy="304800"/>
                <wp:effectExtent l="0" t="0" r="1524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966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69150BE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المُحرر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3" type="#_x0000_t202" style="width:85.8pt;height:24pt;margin-top:65.17pt;margin-left:159.32pt;mso-height-percent:0;mso-height-relative:margin;mso-width-percent:0;mso-width-relative:margin;mso-wrap-distance-bottom:0;mso-wrap-distance-left:9pt;mso-wrap-distance-right:9pt;mso-wrap-distance-top:0;position:absolute;v-text-anchor:middle;z-index:251741184" filled="f" fillcolor="this" stroked="t" strokecolor="black" strokeweight="0.25pt">
                <v:textbox>
                  <w:txbxContent>
                    <w:p w:rsidR="000515DA" w:rsidRPr="000515DA" w:rsidP="000515DA" w14:paraId="2B8F7023" w14:textId="69150BE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المُحرر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4552738</wp:posOffset>
                </wp:positionH>
                <wp:positionV relativeFrom="paragraph">
                  <wp:posOffset>821267</wp:posOffset>
                </wp:positionV>
                <wp:extent cx="1043940" cy="317500"/>
                <wp:effectExtent l="0" t="0" r="22860" b="2540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17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7A0A8B3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المشاهد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74" type="#_x0000_t202" style="width:82.2pt;height:25pt;margin-top:64.67pt;margin-left:358.48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t" strokecolor="black" strokeweight="0.25pt">
                <v:textbox>
                  <w:txbxContent>
                    <w:p w:rsidR="000515DA" w:rsidRPr="000515DA" w:rsidP="000515DA" w14:paraId="6B961EBE" w14:textId="7A0A8B3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المشاهد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812800</wp:posOffset>
                </wp:positionV>
                <wp:extent cx="1043940" cy="323850"/>
                <wp:effectExtent l="0" t="0" r="22860" b="19050"/>
                <wp:wrapNone/>
                <wp:docPr id="1518557408" name="مستطيل 1518557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5D96254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المُعَـــلِّق</w:t>
                            </w:r>
                          </w:p>
                          <w:p w:rsidR="000515DA" w:rsidRPr="00447EDD" w:rsidP="000515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18557408" o:spid="_x0000_s1075" type="#_x0000_t202" style="width:82.2pt;height:25.5pt;margin-top:64pt;margin-left:261.6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0.25pt">
                <v:textbox>
                  <w:txbxContent>
                    <w:p w:rsidR="000515DA" w:rsidRPr="000515DA" w:rsidP="000515DA" w14:paraId="34BACFD5" w14:textId="5D96254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المُعَـــلِّق</w:t>
                      </w:r>
                    </w:p>
                    <w:p w:rsidR="000515DA" w:rsidRPr="00447EDD" w:rsidP="000515DA" w14:paraId="7DC3DE5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8281035</wp:posOffset>
                </wp:positionH>
                <wp:positionV relativeFrom="paragraph">
                  <wp:posOffset>396240</wp:posOffset>
                </wp:positionV>
                <wp:extent cx="1043940" cy="266700"/>
                <wp:effectExtent l="0" t="0" r="22860" b="19050"/>
                <wp:wrapNone/>
                <wp:docPr id="976473028" name="مستطيل 976473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40789D" w:rsidP="000515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0789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المشاع </w:t>
                            </w:r>
                            <w:r w:rsidRPr="0040789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الإبداعي</w:t>
                            </w:r>
                          </w:p>
                          <w:p w:rsidR="000515DA" w:rsidRPr="00447EDD" w:rsidP="000515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76473028" o:spid="_x0000_s1076" type="#_x0000_t202" style="width:82.2pt;height:21pt;margin-top:31.2pt;margin-left:652.05pt;mso-height-percent:0;mso-height-relative:margin;mso-width-percent:0;mso-width-relative:margin;mso-wrap-distance-bottom:0;mso-wrap-distance-left:9pt;mso-wrap-distance-right:9pt;mso-wrap-distance-top:0;position:absolute;v-text-anchor:middle;z-index:251751424" filled="f" fillcolor="this" stroked="t" strokecolor="black" strokeweight="0.25pt">
                <v:textbox>
                  <w:txbxContent>
                    <w:p w:rsidR="000515DA" w:rsidRPr="0040789D" w:rsidP="000515DA" w14:paraId="520196B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0789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المشاع </w:t>
                      </w:r>
                      <w:r w:rsidRPr="0040789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الإبداعي</w:t>
                      </w:r>
                    </w:p>
                    <w:p w:rsidR="000515DA" w:rsidRPr="00447EDD" w:rsidP="000515DA" w14:paraId="21FEB6A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9244965</wp:posOffset>
                </wp:positionH>
                <wp:positionV relativeFrom="paragraph">
                  <wp:posOffset>383540</wp:posOffset>
                </wp:positionV>
                <wp:extent cx="1341120" cy="266700"/>
                <wp:effectExtent l="0" t="0" r="11430" b="19050"/>
                <wp:wrapNone/>
                <wp:docPr id="928575615" name="مستطيل 9285756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4A1C8C" w:rsidP="000515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>شبكة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28575615" o:spid="_x0000_s1077" type="#_x0000_t202" style="width:105.6pt;height:21pt;margin-top:30.2pt;margin-left:727.95pt;mso-height-percent:0;mso-height-relative:margin;mso-width-percent:0;mso-width-relative:margin;mso-wrap-distance-bottom:0;mso-wrap-distance-left:9pt;mso-wrap-distance-right:9pt;mso-wrap-distance-top:0;position:absolute;v-text-anchor:middle;z-index:251755520" filled="f" fillcolor="this" stroked="t" strokecolor="black" strokeweight="0.25pt">
                <v:textbox>
                  <w:txbxContent>
                    <w:p w:rsidR="000515DA" w:rsidRPr="004A1C8C" w:rsidP="000515DA" w14:paraId="176650A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  <w:t>شبكة الحاسب</w:t>
                      </w:r>
                    </w:p>
                  </w:txbxContent>
                </v:textbox>
              </v:shape>
            </w:pict>
          </mc:Fallback>
        </mc:AlternateContent>
      </w:r>
      <w:r w:rsidRPr="000515DA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السؤال الأول</w:t>
      </w:r>
      <w:r w:rsidRPr="000515DA" w:rsidR="00C4069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515DA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  <w:r w:rsidRPr="00C97D05" w:rsidR="00544B38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 xml:space="preserve"> 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أ //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اختاري المصطلح المناسب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لفئات المستخدمين حسب الأذونات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مما يلي </w:t>
      </w:r>
      <w:r w:rsidRPr="00E036FD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- </w:t>
      </w:r>
      <w:r w:rsidRPr="0079522E" w:rsidR="0079522E">
        <w:rPr>
          <w:rFonts w:asciiTheme="majorBidi" w:eastAsiaTheme="minorHAnsi" w:hAnsiTheme="majorBidi" w:cstheme="majorBidi" w:hint="cs"/>
          <w:b/>
          <w:bCs/>
          <w:rtl/>
          <w:lang w:val="en-US" w:eastAsia="en-US" w:bidi="ar-SA"/>
        </w:rPr>
        <w:t>(نصف درجة لكل فقره)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ab/>
      </w:r>
    </w:p>
    <w:p w:rsidR="000515DA" w:rsidP="0079522E" w14:paraId="33F1D6EF" w14:textId="49D8ECB7">
      <w:pPr>
        <w:bidi/>
        <w:spacing w:before="240" w:after="160" w:line="259" w:lineRule="auto"/>
        <w:ind w:firstLine="720"/>
        <w:jc w:val="right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Ind w:w="398" w:type="dxa"/>
        <w:tblLook w:val="04A0"/>
      </w:tblPr>
      <w:tblGrid>
        <w:gridCol w:w="2693"/>
        <w:gridCol w:w="7510"/>
      </w:tblGrid>
      <w:tr w14:paraId="6A4FB23C" w14:textId="77777777" w:rsidTr="00DD7EC4">
        <w:tblPrEx>
          <w:tblW w:w="0" w:type="auto"/>
          <w:tblInd w:w="398" w:type="dxa"/>
          <w:tblLook w:val="04A0"/>
        </w:tblPrEx>
        <w:trPr>
          <w:trHeight w:val="699"/>
        </w:trPr>
        <w:tc>
          <w:tcPr>
            <w:tcW w:w="2693" w:type="dxa"/>
            <w:shd w:val="clear" w:color="auto" w:fill="auto"/>
            <w:vAlign w:val="center"/>
          </w:tcPr>
          <w:p w:rsidR="000515DA" w:rsidRPr="00DD7EC4" w:rsidP="00FE4DAD" w14:paraId="75D2838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:rsidR="000515DA" w:rsidRPr="00DD7EC4" w:rsidP="00FE4DAD" w14:paraId="280BDDFB" w14:textId="5E4EC35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>المستخدم الذي يمكنه عرض الملف و</w:t>
            </w:r>
            <w:r w:rsidRPr="00DD7EC4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لا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لآ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>خرين</w:t>
            </w:r>
          </w:p>
        </w:tc>
      </w:tr>
      <w:tr w14:paraId="65D90668" w14:textId="77777777" w:rsidTr="00DD7EC4">
        <w:tblPrEx>
          <w:tblW w:w="0" w:type="auto"/>
          <w:tblInd w:w="398" w:type="dxa"/>
          <w:tblLook w:val="04A0"/>
        </w:tblPrEx>
        <w:trPr>
          <w:trHeight w:val="622"/>
        </w:trPr>
        <w:tc>
          <w:tcPr>
            <w:tcW w:w="2693" w:type="dxa"/>
            <w:shd w:val="clear" w:color="auto" w:fill="auto"/>
            <w:vAlign w:val="center"/>
          </w:tcPr>
          <w:p w:rsidR="000515DA" w:rsidRPr="00DD7EC4" w:rsidP="00FE4DAD" w14:paraId="0E758FA7" w14:textId="77777777">
            <w:pPr>
              <w:bidi/>
              <w:spacing w:after="0" w:line="240" w:lineRule="auto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:rsidR="000515DA" w:rsidRPr="00DD7EC4" w:rsidP="00FE4DAD" w14:paraId="4F14A3B4" w14:textId="598AF044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المستخدم الذي يمكنه عرض الملف وإبداء التعليقات 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>وا</w:t>
            </w:r>
            <w:r w:rsidRPr="00DD7EC4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لإ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>قتراحات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 و</w:t>
            </w:r>
            <w:r w:rsidRPr="00DD7EC4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لا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لآ</w:t>
            </w:r>
            <w:r w:rsidRPr="00DD7EC4">
              <w:rPr>
                <w:rFonts w:asciiTheme="minorHAnsi" w:eastAsiaTheme="minorHAnsi" w:hAnsiTheme="minorHAnsi"/>
                <w:sz w:val="32"/>
                <w:szCs w:val="32"/>
                <w:rtl/>
              </w:rPr>
              <w:t>خرين</w:t>
            </w:r>
            <w:r w:rsidRPr="00DD7EC4">
              <w:rPr>
                <w:rFonts w:asciiTheme="minorHAnsi" w:eastAsiaTheme="minorHAnsi" w:hAnsiTheme="minorHAnsi"/>
                <w:b/>
                <w:bCs/>
                <w:color w:val="000000"/>
                <w:sz w:val="32"/>
                <w:szCs w:val="32"/>
              </w:rPr>
              <w:t>.</w:t>
            </w:r>
          </w:p>
        </w:tc>
      </w:tr>
    </w:tbl>
    <w:p w:rsidR="00121CAA" w:rsidRPr="000515DA" w:rsidP="00DD7EC4" w14:paraId="1838C31A" w14:textId="3C73F9C5">
      <w:pPr>
        <w:bidi/>
        <w:spacing w:before="240" w:after="160" w:line="259" w:lineRule="auto"/>
        <w:rPr>
          <w:rFonts w:ascii="Sakkal Majalla" w:eastAsia="Calibri" w:hAnsi="Sakkal Majalla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     ب  //   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ضع علامة ( </w:t>
      </w:r>
      <w:r w:rsidRPr="000515DA" w:rsidR="00544B38">
        <w:rPr>
          <w:rFonts w:eastAsiaTheme="minorHAnsi" w:hint="cs"/>
          <w:b/>
          <w:bCs/>
          <w:sz w:val="32"/>
          <w:szCs w:val="32"/>
          <w:rtl/>
          <w:lang w:val="en-US" w:eastAsia="en-US" w:bidi="ar-SA"/>
        </w:rPr>
        <w:t>√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 ) أمام العبارة الصحيحة وعلامة ( × ) أمام العبارة الخاطئة</w:t>
      </w:r>
      <w:r w:rsidRPr="000515DA" w:rsidR="004F41AA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:</w:t>
      </w:r>
      <w:r w:rsidRPr="000515DA" w:rsidR="001935F9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ab/>
      </w:r>
      <w:r w:rsidRPr="0079522E" w:rsidR="0079522E">
        <w:rPr>
          <w:rFonts w:asciiTheme="majorBidi" w:eastAsiaTheme="minorHAnsi" w:hAnsiTheme="majorBidi" w:cstheme="majorBidi" w:hint="cs"/>
          <w:b/>
          <w:bCs/>
          <w:rtl/>
          <w:lang w:val="en-US" w:eastAsia="en-US" w:bidi="ar-SA"/>
        </w:rPr>
        <w:t>(نصف درجة لكل فقره)</w:t>
      </w:r>
    </w:p>
    <w:tbl>
      <w:tblPr>
        <w:tblStyle w:val="TableGrid0"/>
        <w:bidiVisual/>
        <w:tblW w:w="0" w:type="auto"/>
        <w:tblInd w:w="391" w:type="dxa"/>
        <w:tblLook w:val="04A0"/>
      </w:tblPr>
      <w:tblGrid>
        <w:gridCol w:w="945"/>
        <w:gridCol w:w="8085"/>
        <w:gridCol w:w="1134"/>
      </w:tblGrid>
      <w:tr w14:paraId="23B9E6C0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54A16E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الرقم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501045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العبارة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1B3D8F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العلامة</w:t>
            </w:r>
          </w:p>
        </w:tc>
      </w:tr>
      <w:tr w14:paraId="6B5F537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2DD620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AA0228D" w14:textId="77502DD3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من المهم تحديد اسم جيد لمتجرك فمن الممكن أن يكون هو المفتاح لتمييزه عن المنافسين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C5A32E5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6C73B15E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431188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2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2A68887" w14:textId="0539668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 w:hint="cs"/>
                <w:b/>
                <w:bCs/>
                <w:rtl/>
              </w:rPr>
              <w:t xml:space="preserve">لا </w:t>
            </w: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يمكنك إيقاف مشاركة مجلد في جوجل درايف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9D0705F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4488B8A3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2D6860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3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84DEA4E" w14:textId="5B63E24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يتم تصميم مخطط الصفحة الرئيسية للمتجر الإلكتروني في مرحلة التخطيط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022725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32DE06F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4C2020E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4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79C18EA" w14:textId="47EB65FA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يمكنك تحميل ملف من حاسبك إلى قسم تخزين ملفاتي في جوجل درايف إذا توفر لديك حساب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A74834E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6B400C49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0ABD7A4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22090C7A" w14:textId="2D964A7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اختيار اسم المجال أمر غير مهم بالنسبة للموقع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0306283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045E6CA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13243E6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707B1F94" w14:textId="34738C6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يمكن للمحرر إضافة الملفات وإزالتها من مجلد جوجل درايف تمت مشاركته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E775E03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29A73A02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357A70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54DC0ED" w14:textId="141E2ED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تشترط مشاركتك الملفات على جوجل درايف مع مستخدم أن يكون لديه حساب على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2EF1938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651D7185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0F692F3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144AB84" w14:textId="126A15D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يجب أن اسم مجال موقع المتجر باللغة الإنجليزية لكي يظهر في متصفح المستخدم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274C7AF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613574" w:rsidP="0078732E" w14:paraId="7FAC89C4" w14:textId="7416FF4A">
      <w:pPr>
        <w:bidi/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CE5040">
        <w:rPr>
          <w:noProof/>
          <w:color w:val="FF000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2250646</wp:posOffset>
            </wp:positionH>
            <wp:positionV relativeFrom="paragraph">
              <wp:posOffset>447601</wp:posOffset>
            </wp:positionV>
            <wp:extent cx="4431030" cy="2115185"/>
            <wp:effectExtent l="0" t="0" r="7620" b="0"/>
            <wp:wrapTight wrapText="bothSides">
              <wp:wrapPolygon>
                <wp:start x="0" y="0"/>
                <wp:lineTo x="0" y="21399"/>
                <wp:lineTo x="21544" y="21399"/>
                <wp:lineTo x="21544" y="0"/>
                <wp:lineTo x="0" y="0"/>
              </wp:wrapPolygon>
            </wp:wrapTight>
            <wp:docPr id="1198684036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4036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31296" r="49323" b="2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74" w:rsidR="0078732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8" style="flip:x;mso-wrap-distance-bottom:0;mso-wrap-distance-left:9pt;mso-wrap-distance-right:9pt;mso-wrap-distance-top:0;position:absolute;v-text-anchor:top;z-index:251743232" from="-3.2pt,5.4pt" to="541.35pt,5.4pt" fillcolor="this" stroked="t" strokecolor="black" strokeweight="0.75pt"/>
            </w:pict>
          </mc:Fallback>
        </mc:AlternateContent>
      </w:r>
      <w:r w:rsidRPr="00613574" w:rsidR="0078732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79" style="flip:x;mso-wrap-distance-bottom:0;mso-wrap-distance-left:9pt;mso-wrap-distance-right:9pt;mso-wrap-distance-top:0;position:absolute;v-text-anchor:top;z-index:251745280" from="-3.45pt,8.83pt" to="541.1pt,8.83pt" fillcolor="this" stroked="t" strokecolor="black" strokeweight="0.75pt"/>
            </w:pict>
          </mc:Fallback>
        </mc:AlternateContent>
      </w:r>
      <w:r w:rsidRPr="00613574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السؤال الثاني</w:t>
      </w:r>
      <w:r w:rsidRPr="00613574" w:rsidR="00C4069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3574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61357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 //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اكملي الفراغات لمستشعرات الروبوت :</w:t>
      </w:r>
      <w:r w:rsid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9522E" w:rsidR="0079522E">
        <w:rPr>
          <w:rFonts w:asciiTheme="majorBidi" w:eastAsiaTheme="minorHAnsi" w:hAnsiTheme="majorBidi" w:cstheme="majorBidi" w:hint="cs"/>
          <w:b/>
          <w:bCs/>
          <w:rtl/>
          <w:lang w:val="en-US" w:eastAsia="en-US" w:bidi="ar-SA"/>
        </w:rPr>
        <w:t>(نصف درجة لكل فقره)</w:t>
      </w:r>
    </w:p>
    <w:p w:rsidR="00613574" w:rsidRPr="00613574" w:rsidP="0078732E" w14:paraId="17E029C1" w14:textId="1C18D247">
      <w:pPr>
        <w:bidi/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613574" w:rsidP="0078732E" w14:paraId="17185F7C" w14:textId="77777777">
      <w:pPr>
        <w:bidi/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613574" w:rsidRPr="00CE5040" w:rsidP="0078732E" w14:paraId="1BA48328" w14:textId="0AFEF6C2">
      <w:pPr>
        <w:bidi/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color w:val="FF0000"/>
          <w:rtl/>
          <w:lang w:val="en-US" w:eastAsia="en-US" w:bidi="ar-SA"/>
        </w:rPr>
      </w:pPr>
    </w:p>
    <w:p w:rsidR="00613574" w:rsidP="0078732E" w14:paraId="1E1438AB" w14:textId="56350778">
      <w:pPr>
        <w:bidi/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187344</wp:posOffset>
                </wp:positionH>
                <wp:positionV relativeFrom="paragraph">
                  <wp:posOffset>297158</wp:posOffset>
                </wp:positionV>
                <wp:extent cx="1247389" cy="525362"/>
                <wp:effectExtent l="19050" t="19050" r="10160" b="46355"/>
                <wp:wrapNone/>
                <wp:docPr id="1522546366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7389" cy="525362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040" w:rsidRPr="00CE5040" w:rsidP="00CE5040" w14:textId="76B706B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rFonts w:hint="cs"/>
                                <w:color w:val="1F497D" w:themeColor="text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080" type="#_x0000_t66" style="width:98.22pt;height:41.37pt;margin-top:23.4pt;margin-left:14.75pt;mso-height-percent:0;mso-height-relative:margin;mso-wrap-distance-bottom:0;mso-wrap-distance-left:9pt;mso-wrap-distance-right:9pt;mso-wrap-distance-top:0;position:absolute;v-text-anchor:middle;z-index:251762688" adj="4549" filled="f" fillcolor="this" stroked="t" strokecolor="#1c334e" strokeweight="2pt">
                <v:textbox>
                  <w:txbxContent>
                    <w:p w:rsidR="00CE5040" w:rsidRPr="00CE5040" w:rsidP="00CE5040" w14:paraId="7C0FBF7A" w14:textId="76B706B5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rFonts w:hint="cs"/>
                          <w:color w:val="44546A" w:themeColor="text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120269466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3" o:spid="_x0000_s1081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757568" adj="3744" fillcolor="white" stroked="t" strokecolor="black" strokeweight="0.75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66862962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040" w:rsidP="00CE504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2" o:spid="_x0000_s1082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753472" adj="3744" fillcolor="white" stroked="t" strokecolor="black" strokeweight="0.75pt">
                <v:textbox>
                  <w:txbxContent>
                    <w:p w:rsidR="00CE5040" w:rsidP="00CE5040" w14:paraId="228F4AC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5040"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284686</wp:posOffset>
                </wp:positionV>
                <wp:extent cx="1720863" cy="302456"/>
                <wp:effectExtent l="0" t="0" r="0" b="2540"/>
                <wp:wrapNone/>
                <wp:docPr id="412496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0863" cy="302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040" w:rsidRPr="00CE5040" w14:textId="01EF4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504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مستشعر المغناطيس الكهربائي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83" type="#_x0000_t202" style="width:135.5pt;height:23.82pt;margin-top:22.42pt;margin-left:179.8pt;mso-width-percent:0;mso-width-relative:margin;mso-wrap-distance-bottom:0;mso-wrap-distance-left:9pt;mso-wrap-distance-right:9pt;mso-wrap-distance-top:0;position:absolute;v-text-anchor:top;z-index:251760640" filled="f" fillcolor="this" stroked="f" strokeweight="0.5pt">
                <v:textbox>
                  <w:txbxContent>
                    <w:p w:rsidR="00CE5040" w:rsidRPr="00CE5040" w14:paraId="73372628" w14:textId="01EF4086">
                      <w:pPr>
                        <w:rPr>
                          <w:sz w:val="20"/>
                          <w:szCs w:val="20"/>
                        </w:rPr>
                      </w:pPr>
                      <w:r w:rsidRPr="00CE5040">
                        <w:rPr>
                          <w:rFonts w:hint="cs"/>
                          <w:sz w:val="20"/>
                          <w:szCs w:val="20"/>
                          <w:rtl/>
                        </w:rPr>
                        <w:t>مستشعر المغناطيس الكهربائي</w:t>
                      </w:r>
                    </w:p>
                  </w:txbxContent>
                </v:textbox>
              </v:shape>
            </w:pict>
          </mc:Fallback>
        </mc:AlternateContent>
      </w:r>
    </w:p>
    <w:p w:rsidR="00613574" w:rsidP="00CE5040" w14:paraId="7C043977" w14:textId="00F1C591">
      <w:pPr>
        <w:tabs>
          <w:tab w:val="center" w:pos="2042"/>
        </w:tabs>
        <w:bidi/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ab/>
      </w:r>
      <w:r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ab/>
      </w:r>
      <w:r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ab/>
      </w:r>
    </w:p>
    <w:p w:rsidR="00613574" w:rsidP="0079522E" w14:paraId="1907ACF9" w14:textId="77777777">
      <w:pPr>
        <w:bidi/>
        <w:spacing w:before="240" w:after="160" w:line="259" w:lineRule="auto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544B38" w:rsidRPr="0079522E" w:rsidP="0078732E" w14:paraId="3598D934" w14:textId="1CEF7EC9">
      <w:pPr>
        <w:bidi/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  <w:lang w:val="en-US" w:eastAsia="en-US" w:bidi="ar-SA"/>
        </w:rPr>
      </w:pP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ب //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اختر الإجابة الص</w:t>
      </w: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ح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يحة من العبارات الآتية</w:t>
      </w:r>
      <w:r w:rsidRPr="0079522E" w:rsidR="00AE482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  <w:r w:rsidR="00817D6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( درجة لكل فقره )</w:t>
      </w:r>
    </w:p>
    <w:tbl>
      <w:tblPr>
        <w:tblStyle w:val="TableGrid0"/>
        <w:bidiVisual/>
        <w:tblW w:w="10004" w:type="dxa"/>
        <w:tblInd w:w="599" w:type="dxa"/>
        <w:tblLook w:val="04A0"/>
      </w:tblPr>
      <w:tblGrid>
        <w:gridCol w:w="14"/>
        <w:gridCol w:w="16"/>
        <w:gridCol w:w="16"/>
        <w:gridCol w:w="297"/>
        <w:gridCol w:w="15"/>
        <w:gridCol w:w="15"/>
        <w:gridCol w:w="15"/>
        <w:gridCol w:w="2271"/>
        <w:gridCol w:w="15"/>
        <w:gridCol w:w="15"/>
        <w:gridCol w:w="15"/>
        <w:gridCol w:w="371"/>
        <w:gridCol w:w="15"/>
        <w:gridCol w:w="15"/>
        <w:gridCol w:w="15"/>
        <w:gridCol w:w="2260"/>
        <w:gridCol w:w="15"/>
        <w:gridCol w:w="15"/>
        <w:gridCol w:w="15"/>
        <w:gridCol w:w="334"/>
        <w:gridCol w:w="15"/>
        <w:gridCol w:w="15"/>
        <w:gridCol w:w="15"/>
        <w:gridCol w:w="4200"/>
      </w:tblGrid>
      <w:tr w14:paraId="53E4C760" w14:textId="77777777" w:rsidTr="0079522E">
        <w:tblPrEx>
          <w:tblW w:w="10004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9958" w:type="dxa"/>
            <w:gridSpan w:val="21"/>
            <w:shd w:val="clear" w:color="auto" w:fill="F2F2F2"/>
            <w:hideMark/>
          </w:tcPr>
          <w:p w:rsidR="00544B38" w:rsidRPr="0062656E" w:rsidP="0062656E" w14:paraId="43D16A38" w14:textId="0E09FD0A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من مواصفات المتجر الإلكتروني :</w:t>
            </w:r>
          </w:p>
        </w:tc>
      </w:tr>
      <w:tr w14:paraId="17634AE2" w14:textId="77777777" w:rsidTr="00B33924">
        <w:tblPrEx>
          <w:tblW w:w="10004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342" w:type="dxa"/>
            <w:gridSpan w:val="4"/>
            <w:shd w:val="clear" w:color="auto" w:fill="auto"/>
            <w:hideMark/>
          </w:tcPr>
          <w:p w:rsidR="004F41AA" w:rsidRPr="0079522E" w:rsidP="00C97D05" w14:paraId="0AC19056" w14:textId="77777777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B33924" w14:paraId="3ECADA48" w14:textId="0A56C79C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التنفيذ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C97D05" w14:paraId="0724C7FD" w14:textId="77777777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79522E" w:rsidP="00B33924" w14:paraId="2918E17F" w14:textId="0C5D08EA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تقييم المنتجات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617AF4" w14:paraId="3A8F7B8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00" w:type="dxa"/>
            <w:shd w:val="clear" w:color="auto" w:fill="auto"/>
          </w:tcPr>
          <w:p w:rsidR="004F41AA" w:rsidRPr="0079522E" w:rsidP="00B33924" w14:paraId="2D830BAA" w14:textId="3FE65978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الإعلانات والعناوين .</w:t>
            </w:r>
          </w:p>
        </w:tc>
      </w:tr>
      <w:tr w14:paraId="459DC144" w14:textId="77777777" w:rsidTr="0079522E">
        <w:tblPrEx>
          <w:tblW w:w="10004" w:type="dxa"/>
          <w:tblInd w:w="599" w:type="dxa"/>
          <w:tblLook w:val="04A0"/>
        </w:tblPrEx>
        <w:trPr>
          <w:gridBefore w:val="2"/>
          <w:wBefore w:w="30" w:type="dxa"/>
          <w:trHeight w:val="284"/>
        </w:trPr>
        <w:tc>
          <w:tcPr>
            <w:tcW w:w="9974" w:type="dxa"/>
            <w:gridSpan w:val="22"/>
            <w:shd w:val="clear" w:color="auto" w:fill="F2F2F2"/>
            <w:hideMark/>
          </w:tcPr>
          <w:p w:rsidR="00544B38" w:rsidRPr="0079522E" w:rsidP="000165FC" w14:paraId="573C7693" w14:textId="006842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2- 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من عيوب استخدام التخزين 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السحابي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:</w:t>
            </w:r>
          </w:p>
        </w:tc>
      </w:tr>
      <w:tr w14:paraId="38DE4C5C" w14:textId="77777777" w:rsidTr="00B33924">
        <w:tblPrEx>
          <w:tblW w:w="10004" w:type="dxa"/>
          <w:tblInd w:w="599" w:type="dxa"/>
          <w:tblLook w:val="04A0"/>
        </w:tblPrEx>
        <w:trPr>
          <w:gridBefore w:val="2"/>
          <w:wBefore w:w="30" w:type="dxa"/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:rsidR="004F41AA" w:rsidRPr="0079522E" w14:paraId="500C1BB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817D63" w14:paraId="7B8FA599" w14:textId="252A532E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جوجل درايف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617AF4" w14:paraId="50D0DD4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79522E" w:rsidP="00817D63" w14:paraId="77C6195A" w14:textId="10EC8F62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المشاركة والتعاون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617AF4" w14:paraId="05C777C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15" w:type="dxa"/>
            <w:gridSpan w:val="2"/>
            <w:shd w:val="clear" w:color="auto" w:fill="auto"/>
          </w:tcPr>
          <w:p w:rsidR="004F41AA" w:rsidRPr="0079522E" w:rsidP="00817D63" w14:paraId="5049C383" w14:textId="295E42EC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مخاطر عدم  التوفر .</w:t>
            </w:r>
          </w:p>
        </w:tc>
      </w:tr>
      <w:tr w14:paraId="6108FA18" w14:textId="77777777" w:rsidTr="0079522E">
        <w:tblPrEx>
          <w:tblW w:w="10004" w:type="dxa"/>
          <w:tblInd w:w="599" w:type="dxa"/>
          <w:tblLook w:val="04A0"/>
        </w:tblPrEx>
        <w:trPr>
          <w:gridBefore w:val="1"/>
          <w:wBefore w:w="14" w:type="dxa"/>
          <w:trHeight w:val="284"/>
        </w:trPr>
        <w:tc>
          <w:tcPr>
            <w:tcW w:w="9990" w:type="dxa"/>
            <w:gridSpan w:val="23"/>
            <w:shd w:val="clear" w:color="auto" w:fill="F2F2F2"/>
            <w:hideMark/>
          </w:tcPr>
          <w:p w:rsidR="00544B38" w:rsidRPr="000C369C" w:rsidP="000165FC" w14:paraId="4324421C" w14:textId="51B4B213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3-</w:t>
            </w:r>
            <w:r w:rsid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إ</w:t>
            </w:r>
            <w:r w:rsidRPr="000C369C" w:rsid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ذا كانت الفأرة السلكية </w:t>
            </w:r>
            <w:r w:rsidRPr="000C369C" w:rsid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لا</w:t>
            </w:r>
            <w:r w:rsidRPr="000C369C" w:rsid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تعمل</w:t>
            </w:r>
            <w:r w:rsidRPr="000C369C" w:rsidR="000C369C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:</w:t>
            </w:r>
          </w:p>
        </w:tc>
      </w:tr>
      <w:tr w14:paraId="764C31E0" w14:textId="77777777" w:rsidTr="00B33924">
        <w:tblPrEx>
          <w:tblW w:w="10004" w:type="dxa"/>
          <w:tblInd w:w="599" w:type="dxa"/>
          <w:tblLook w:val="04A0"/>
        </w:tblPrEx>
        <w:trPr>
          <w:gridBefore w:val="1"/>
          <w:wBefore w:w="14" w:type="dxa"/>
          <w:trHeight w:val="284"/>
        </w:trPr>
        <w:tc>
          <w:tcPr>
            <w:tcW w:w="344" w:type="dxa"/>
            <w:gridSpan w:val="4"/>
            <w:shd w:val="clear" w:color="auto" w:fill="auto"/>
            <w:hideMark/>
          </w:tcPr>
          <w:p w:rsidR="004F41AA" w:rsidRPr="0079522E" w14:paraId="306F675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817D63" w14:paraId="3CDBB79D" w14:textId="5F80C213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/>
                <w:rtl/>
              </w:rPr>
              <w:t>حذف الملفات الغير ضرورية</w:t>
            </w:r>
            <w:r w:rsidRPr="000C369C">
              <w:rPr>
                <w:rFonts w:ascii="Sakkal Majalla" w:hAnsi="Sakkal Majalla" w:eastAsiaTheme="minorHAnsi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817D63" w14:paraId="541FE16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0C369C" w:rsidP="00817D63" w14:paraId="6617A87A" w14:textId="3C45D1CB">
            <w:pPr>
              <w:bidi/>
              <w:spacing w:after="0" w:line="240" w:lineRule="auto"/>
              <w:rPr>
                <w:rFonts w:ascii="Sakkal Majalla" w:hAnsi="Sakkal Majalla" w:cs="Sakkal Majalla"/>
              </w:rPr>
            </w:pPr>
            <w:r w:rsidRPr="000C369C">
              <w:rPr>
                <w:rFonts w:ascii="Sakkal Majalla" w:hAnsi="Sakkal Majalla" w:eastAsiaTheme="minorHAnsi" w:cs="Sakkal Majalla"/>
                <w:rtl/>
              </w:rPr>
              <w:t>صل</w:t>
            </w:r>
            <w:r w:rsidRPr="000C369C">
              <w:rPr>
                <w:rFonts w:ascii="Sakkal Majalla" w:hAnsi="Sakkal Majalla" w:eastAsiaTheme="minorHAnsi" w:cs="Sakkal Majalla" w:hint="cs"/>
                <w:rtl/>
              </w:rPr>
              <w:t>ِ</w:t>
            </w:r>
            <w:r w:rsidRPr="000C369C">
              <w:rPr>
                <w:rFonts w:ascii="Sakkal Majalla" w:hAnsi="Sakkal Majalla" w:eastAsiaTheme="minorHAnsi" w:cs="Sakkal Majalla"/>
                <w:rtl/>
              </w:rPr>
              <w:t xml:space="preserve"> الفأرة بمنفذ</w:t>
            </w:r>
            <w:r w:rsidRPr="000C369C">
              <w:rPr>
                <w:rFonts w:ascii="Sakkal Majalla" w:hAnsi="Sakkal Majalla" w:eastAsiaTheme="minorHAnsi" w:cs="Sakkal Majalla"/>
              </w:rPr>
              <w:t xml:space="preserve"> USB </w:t>
            </w:r>
            <w:r w:rsidRPr="000C369C">
              <w:rPr>
                <w:rFonts w:ascii="Sakkal Majalla" w:hAnsi="Sakkal Majalla" w:eastAsiaTheme="minorHAnsi" w:cs="Sakkal Majalla"/>
                <w:rtl/>
              </w:rPr>
              <w:t>مختلف</w:t>
            </w:r>
            <w:r w:rsidRPr="000C369C">
              <w:rPr>
                <w:rFonts w:ascii="Sakkal Majalla" w:hAnsi="Sakkal Majalla" w:eastAsiaTheme="minorHAnsi" w:cs="Sakkal Majalla" w:hint="cs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817D63" w14:paraId="34A72BA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30" w:type="dxa"/>
            <w:gridSpan w:val="3"/>
            <w:shd w:val="clear" w:color="auto" w:fill="auto"/>
          </w:tcPr>
          <w:p w:rsidR="004F41AA" w:rsidRPr="0079522E" w:rsidP="00817D63" w14:paraId="0C42B5FC" w14:textId="7EF5F1AF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استبدلها فور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اً .</w:t>
            </w:r>
          </w:p>
        </w:tc>
      </w:tr>
      <w:tr w14:paraId="14F50C8E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10004" w:type="dxa"/>
            <w:gridSpan w:val="24"/>
            <w:shd w:val="clear" w:color="auto" w:fill="F2F2F2"/>
            <w:hideMark/>
          </w:tcPr>
          <w:p w:rsidR="00544B38" w:rsidRPr="0079522E" w:rsidP="000165FC" w14:paraId="64225A74" w14:textId="621542B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4-</w:t>
            </w:r>
            <w:r w:rsidRPr="0079522E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من مميزات استخدام التخزين 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السحابي</w:t>
            </w:r>
            <w:r w:rsidR="00817D6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: </w:t>
            </w:r>
          </w:p>
        </w:tc>
      </w:tr>
      <w:tr w14:paraId="78F3C09F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:rsidR="004F41AA" w:rsidRPr="0079522E" w14:paraId="17EF531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4F41AA" w:rsidRPr="0079522E" w:rsidP="00817D63" w14:paraId="53537956" w14:textId="63C3973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البنية الوظيفية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:rsidR="004F41AA" w:rsidRPr="0079522E" w:rsidP="00817D63" w14:paraId="4462CC3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4F41AA" w:rsidRPr="0079522E" w:rsidP="00817D63" w14:paraId="1D41D42B" w14:textId="04973A18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الاتصال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بالانترنت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:rsidR="004F41AA" w:rsidRPr="0079522E" w:rsidP="00817D63" w14:paraId="01753C3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4F41AA" w:rsidRPr="0079522E" w:rsidP="00817D63" w14:paraId="099374C8" w14:textId="46A89C0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المشاركة والتعاون .</w:t>
            </w:r>
          </w:p>
        </w:tc>
      </w:tr>
      <w:tr w14:paraId="4618D050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C97D05" w:rsidRPr="0079522E" w:rsidP="00840493" w14:paraId="3A31804C" w14:textId="529C29D4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:rsidR="00C97D05" w:rsidRPr="0079522E" w:rsidP="00840493" w14:paraId="1813AE77" w14:textId="35A3E3EC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من مراحل انشاء المتجر الإلكتروني :</w:t>
            </w:r>
          </w:p>
        </w:tc>
      </w:tr>
      <w:tr w14:paraId="7BB56A2E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C97D05" w:rsidRPr="0079522E" w:rsidP="00840493" w14:paraId="40FC790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C97D05" w:rsidRPr="0079522E" w:rsidP="00840493" w14:paraId="30BC1E4B" w14:textId="47F1DB63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التخطيط الجيد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C97D05" w:rsidRPr="0079522E" w:rsidP="00840493" w14:paraId="3BE2FCC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C97D05" w:rsidRPr="0079522E" w:rsidP="00840493" w14:paraId="0E08872F" w14:textId="4FB7862A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نتائج البحث بقوقل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C97D05" w:rsidRPr="0079522E" w:rsidP="00840493" w14:paraId="7836D99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C97D05" w:rsidRPr="0079522E" w:rsidP="00840493" w14:paraId="6B461C37" w14:textId="40129A88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حماية البيانات .</w:t>
            </w:r>
          </w:p>
        </w:tc>
      </w:tr>
      <w:tr w14:paraId="513518FA" w14:textId="77777777" w:rsidTr="000C369C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F2F2F2"/>
          </w:tcPr>
          <w:p w:rsidR="00B33924" w:rsidRPr="0079522E" w:rsidP="00840493" w14:paraId="3DA24550" w14:textId="6043609D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:rsidR="00B33924" w:rsidRPr="00682E6A" w:rsidP="00840493" w14:paraId="4543B2F4" w14:textId="7DF5D004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إذا بدأت الطابعة بإخراج وطباعة أوراق فارغة</w:t>
            </w:r>
            <w:r w:rsidRP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</w:t>
            </w:r>
            <w:r w:rsidRPr="000C369C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:</w:t>
            </w:r>
          </w:p>
        </w:tc>
      </w:tr>
      <w:tr w14:paraId="0C83AABB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B33924" w:rsidRPr="0079522E" w:rsidP="00840493" w14:paraId="736A2F40" w14:textId="4A2B0531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B33924" w:rsidRPr="0079522E" w:rsidP="00840493" w14:paraId="4BA38C8E" w14:textId="1E5665FC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ضف المزيد من الورق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B33924" w:rsidRPr="0079522E" w:rsidP="00840493" w14:paraId="5C540969" w14:textId="6F7300D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B33924" w:rsidRPr="0079522E" w:rsidP="00840493" w14:paraId="1EF9FB94" w14:textId="75293D8B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وقف تشغيل الطابعة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B33924" w:rsidRPr="0079522E" w:rsidP="00840493" w14:paraId="77352EF5" w14:textId="29F4225B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B33924" w:rsidRPr="0079522E" w:rsidP="00840493" w14:paraId="4E57772C" w14:textId="19413FFE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اضغط على زر ا</w:t>
            </w:r>
            <w:r w:rsidRPr="000C369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لإ</w:t>
            </w:r>
            <w:r w:rsidRPr="000C369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لغاء في الطابعة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C279A2" w:rsidP="00C279A2" w14:paraId="03A0F1F8" w14:textId="77777777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4"/>
          <w:szCs w:val="4"/>
          <w:rtl/>
          <w:lang w:val="en-US" w:eastAsia="en-US" w:bidi="ar-SA"/>
        </w:rPr>
      </w:pPr>
    </w:p>
    <w:p w:rsidR="00C97BFA" w:rsidRPr="00C279A2" w:rsidP="00C279A2" w14:paraId="541E8208" w14:textId="6F3F70C8">
      <w:pPr>
        <w:bidi/>
        <w:spacing w:after="0" w:line="259" w:lineRule="auto"/>
        <w:rPr>
          <w:rFonts w:ascii="Sakkal Majalla" w:eastAsia="Calibri" w:hAnsi="Sakkal Majalla" w:cs="Sakkal Majalla"/>
          <w:b/>
          <w:bCs/>
          <w:sz w:val="4"/>
          <w:szCs w:val="4"/>
          <w:rtl/>
          <w:lang w:val="en-US" w:eastAsia="en-US" w:bidi="ar-SA"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44244</wp:posOffset>
                </wp:positionV>
                <wp:extent cx="6915785" cy="0"/>
                <wp:effectExtent l="0" t="0" r="0" b="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84" style="flip:x;mso-wrap-distance-bottom:0;mso-wrap-distance-left:9pt;mso-wrap-distance-right:9pt;mso-wrap-distance-top:0;position:absolute;v-text-anchor:top;z-index:251747328" from="-3.2pt,3.48pt" to="541.35pt,3.48pt" fillcolor="this" stroked="t" strokecolor="black" strokeweight="0.75pt"/>
            </w:pict>
          </mc:Fallback>
        </mc:AlternateContent>
      </w:r>
    </w:p>
    <w:p w:rsidR="00C279A2" w:rsidP="00254662" w14:paraId="561BA47B" w14:textId="77777777">
      <w:pPr>
        <w:bidi/>
        <w:spacing w:after="0" w:line="259" w:lineRule="auto"/>
        <w:ind w:firstLine="72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58484E" w:rsidP="00254662" w14:paraId="730EA44A" w14:textId="334E18D6">
      <w:pPr>
        <w:bidi/>
        <w:spacing w:after="0" w:line="259" w:lineRule="auto"/>
        <w:ind w:firstLine="72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C279A2" w:rsidR="00C97D0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الثالث</w:t>
      </w: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279A2" w:rsidR="00DC738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 </w:t>
      </w:r>
      <w:r w:rsidRPr="00C279A2" w:rsidR="00F964C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طابقي اللبنات في العمود الأول مع وصفها الصحيح في العمود الأيسر باستخدام أرقام اللبنات :</w:t>
      </w:r>
    </w:p>
    <w:p w:rsidR="00C279A2" w:rsidRPr="00C279A2" w:rsidP="00254662" w14:paraId="2745B919" w14:textId="6D716C21">
      <w:pPr>
        <w:bidi/>
        <w:spacing w:after="0" w:line="259" w:lineRule="auto"/>
        <w:ind w:firstLine="720"/>
        <w:rPr>
          <w:rFonts w:eastAsia="Calibri"/>
          <w:b/>
          <w:bCs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</w:t>
      </w:r>
      <w:r>
        <w:rPr>
          <w:rFonts w:asciiTheme="majorBidi" w:eastAsiaTheme="minorHAnsi" w:hAnsiTheme="majorBidi" w:cstheme="majorBidi" w:hint="cs"/>
          <w:b/>
          <w:bCs/>
          <w:rtl/>
          <w:lang w:val="en-US" w:eastAsia="en-US" w:bidi="ar-SA"/>
        </w:rPr>
        <w:t>( نصف درجة لكل فقره )</w:t>
      </w:r>
    </w:p>
    <w:p w:rsidR="00254662" w:rsidP="00254662" w14:paraId="5A160C6D" w14:textId="02723014">
      <w:pPr>
        <w:bidi/>
        <w:spacing w:after="0" w:line="259" w:lineRule="auto"/>
        <w:ind w:firstLine="720"/>
        <w:jc w:val="right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400524</wp:posOffset>
            </wp:positionH>
            <wp:positionV relativeFrom="paragraph">
              <wp:posOffset>113697</wp:posOffset>
            </wp:positionV>
            <wp:extent cx="6033770" cy="3211830"/>
            <wp:effectExtent l="0" t="0" r="5080" b="7620"/>
            <wp:wrapTight wrapText="bothSides">
              <wp:wrapPolygon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1516072373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72373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0" t="49804" r="34361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62" w:rsidP="00254662" w14:paraId="67E7C0AC" w14:textId="651F7256">
      <w:pPr>
        <w:bidi/>
        <w:spacing w:after="0" w:line="259" w:lineRule="auto"/>
        <w:ind w:firstLine="720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254662" w:rsidP="00254662" w14:paraId="220CFC86" w14:textId="77777777">
      <w:pPr>
        <w:bidi/>
        <w:spacing w:after="0" w:line="259" w:lineRule="auto"/>
        <w:ind w:firstLine="720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16237F0E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78A5E1E8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1F7CAB5F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4BD32EDE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158FC2CD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3E02FE22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02F9FAC0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0D43E71B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540605CD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158B4225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1D3AEAE0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61F820C7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</w:p>
    <w:p w:rsidR="00C279A2" w:rsidP="0058484E" w14:paraId="3F9311A6" w14:textId="77777777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</w:p>
    <w:p w:rsidR="0058484E" w:rsidRPr="000165FC" w:rsidP="0058484E" w14:paraId="13C1B248" w14:textId="72330BBE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>مع تمنيات</w:t>
      </w:r>
      <w:r w:rsidRPr="000165FC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>ي</w:t>
      </w:r>
      <w:r w:rsidRPr="000165FC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  <w:r w:rsidRPr="000165FC" w:rsidR="002025B3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>لك</w:t>
      </w:r>
      <w:r w:rsidR="00C279A2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ن </w:t>
      </w:r>
      <w:r w:rsidRPr="000165FC" w:rsidR="002025B3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>بالتوفيق</w:t>
      </w:r>
      <w:r w:rsidRPr="000165FC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  <w:r w:rsidRPr="000165FC" w:rsidR="002025B3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>والنجاح</w:t>
      </w:r>
      <w:r w:rsidRPr="000165FC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  <w:r w:rsidRPr="000165FC" w:rsidR="00A82F05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</w:p>
    <w:p w:rsidR="00544B38" w:rsidRPr="000165FC" w:rsidP="0058484E" w14:paraId="08E13054" w14:textId="791DECFD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>معلم</w:t>
      </w:r>
      <w:r w:rsidR="00C279A2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>ة</w:t>
      </w:r>
      <w:r w:rsidRPr="000165FC">
        <w:rPr>
          <w:rFonts w:ascii="Sakkal Majalla" w:hAnsi="Sakkal Majalla" w:eastAsiaTheme="minorHAnsi" w:cs="Sakkal Majalla"/>
          <w:b/>
          <w:bCs/>
          <w:rtl/>
          <w:lang w:val="en-US" w:eastAsia="en-US" w:bidi="ar-SA"/>
        </w:rPr>
        <w:t xml:space="preserve"> المادة</w:t>
      </w:r>
      <w:r w:rsidRPr="000165FC" w:rsidR="004F41AA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</w:t>
      </w:r>
      <w:r w:rsidR="00C279A2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 xml:space="preserve"> : أ / </w:t>
      </w:r>
      <w:r w:rsidR="00F04BB7">
        <w:rPr>
          <w:rFonts w:ascii="Sakkal Majalla" w:hAnsi="Sakkal Majalla" w:eastAsiaTheme="minorHAnsi" w:cs="Sakkal Majalla" w:hint="cs"/>
          <w:b/>
          <w:bCs/>
          <w:rtl/>
          <w:lang w:val="en-US" w:eastAsia="en-US" w:bidi="ar-SA"/>
        </w:rPr>
        <w:t>................</w:t>
      </w:r>
    </w:p>
    <w:p w:rsidR="00513C0F" w:rsidRPr="004F41AA" w:rsidP="00FE6CB5" w14:paraId="4207B486" w14:textId="77777777">
      <w:pPr>
        <w:bidi/>
        <w:spacing w:after="0" w:line="259" w:lineRule="auto"/>
        <w:rPr>
          <w:rFonts w:ascii="Sakkal Majalla" w:eastAsia="Calibri" w:hAnsi="Sakkal Majalla" w:cs="Sakkal Majalla"/>
          <w:sz w:val="2"/>
          <w:szCs w:val="2"/>
          <w:lang w:val="en-US" w:eastAsia="en-US" w:bidi="ar-SA"/>
        </w:rPr>
        <w:sectPr w:rsidSect="004F41AA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9"/>
        <w:gridCol w:w="2417"/>
        <w:gridCol w:w="2776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jc w:val="center"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02080" cy="304800"/>
                  <wp:effectExtent l="0" t="0" r="7620" b="0"/>
                  <wp:docPr id="18667295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29537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RPr="00AA34CA" w:rsidP="00FF61BA">
            <w:pPr>
              <w:bidi/>
              <w:jc w:val="center"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82181148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1148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AA34CA" w:rsidP="00A929BA">
            <w:pPr>
              <w:bidi/>
              <w:rPr>
                <w:rFonts w:ascii="Calibri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المقرر:</w:t>
            </w:r>
            <w:r w:rsidRPr="00AA34CA" w:rsidR="00313ED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A34CA" w:rsidR="00A929B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jc w:val="center"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RPr="00AA34CA" w:rsidP="00EE2DCE">
            <w:pPr>
              <w:bidi/>
              <w:rPr>
                <w:rFonts w:ascii="Calibri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الصف: </w:t>
            </w:r>
            <w:r w:rsidRPr="00AA34CA" w:rsidR="00EE2DCE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ثالث</w:t>
            </w:r>
            <w:r w:rsidRPr="00AA34CA" w:rsidR="00BF7339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A929BA">
            <w:pPr>
              <w:bidi/>
              <w:jc w:val="center"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إدارة التعليم </w:t>
            </w:r>
            <w:r w:rsidR="00AA34CA">
              <w:rPr>
                <w:rFonts w:ascii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rPr>
                <w:rFonts w:ascii="Calibri" w:hAnsi="Calibri" w:cs="Calibr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RPr="00AA34CA" w:rsidP="00D76970">
            <w:pPr>
              <w:bidi/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الزمن: </w:t>
            </w:r>
            <w:r w:rsidRPr="00AA34CA" w:rsidR="00D76970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jc w:val="center"/>
              <w:rPr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متوسطة</w:t>
            </w:r>
            <w:r w:rsidRPr="00AA34CA" w:rsidR="00AA34CA">
              <w:rPr>
                <w:rFonts w:hint="cs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rPr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RPr="00AA34CA" w:rsidP="00FF61BA">
            <w:pPr>
              <w:bidi/>
              <w:rPr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p w:rsidR="00AF4F3B" w:rsidRPr="00AA34CA" w:rsidP="00404B2C">
      <w:pPr>
        <w:bidi/>
        <w:rPr>
          <w:rFonts w:ascii="Calibri" w:hAnsi="Calibri" w:cs="Calibri"/>
          <w:b/>
          <w:bCs/>
          <w:rtl/>
          <w:lang w:val="en-US" w:eastAsia="en-US" w:bidi="ar-SA"/>
        </w:rPr>
      </w:pPr>
    </w:p>
    <w:p w:rsidR="00AF4F3B" w:rsidRPr="00AA34CA" w:rsidP="00D35CF5">
      <w:pPr>
        <w:bidi/>
        <w:jc w:val="center"/>
        <w:rPr>
          <w:rFonts w:ascii="Calibri" w:hAnsi="Calibri" w:cs="Calibri"/>
          <w:rtl/>
          <w:lang w:val="en-US" w:eastAsia="en-US" w:bidi="ar-SA"/>
        </w:rPr>
      </w:pPr>
      <w:r w:rsidRPr="00AA34CA">
        <w:rPr>
          <w:rFonts w:asciiTheme="minorHAnsi" w:hAnsiTheme="minorHAnsi" w:cstheme="minorHAnsi"/>
          <w:b/>
          <w:bCs/>
          <w:rtl/>
          <w:lang w:val="en-US" w:eastAsia="en-US" w:bidi="ar-SA"/>
        </w:rPr>
        <w:t>ا</w:t>
      </w:r>
      <w:r w:rsidRPr="00AA34CA" w:rsidR="006F0BF5">
        <w:rPr>
          <w:rFonts w:asciiTheme="minorHAnsi" w:hAnsiTheme="minorHAnsi" w:cstheme="minorHAnsi"/>
          <w:b/>
          <w:bCs/>
          <w:rtl/>
          <w:lang w:val="en-US" w:eastAsia="en-US" w:bidi="ar-SA"/>
        </w:rPr>
        <w:t xml:space="preserve">ختبار نهاية الفصل الدراسي </w:t>
      </w:r>
      <w:r w:rsidR="00AA34CA">
        <w:rPr>
          <w:rFonts w:asciiTheme="minorHAnsi" w:hAnsiTheme="minorHAnsi" w:cstheme="minorHAnsi"/>
          <w:b/>
          <w:bCs/>
          <w:rtl/>
          <w:lang w:val="en-US" w:eastAsia="en-US" w:bidi="ar-SA"/>
        </w:rPr>
        <w:t>الثا</w:t>
      </w:r>
      <w:r w:rsidR="00AA34CA">
        <w:rPr>
          <w:rFonts w:asciiTheme="minorHAnsi" w:hAnsiTheme="minorHAnsi" w:cstheme="minorHAnsi" w:hint="cs"/>
          <w:b/>
          <w:bCs/>
          <w:rtl/>
          <w:lang w:val="en-US" w:eastAsia="en-US" w:bidi="ar-SA"/>
        </w:rPr>
        <w:t>لث</w:t>
      </w:r>
      <w:r w:rsidRPr="00AA34CA">
        <w:rPr>
          <w:rFonts w:asciiTheme="minorHAnsi" w:hAnsiTheme="minorHAnsi" w:cstheme="minorHAnsi"/>
          <w:b/>
          <w:bCs/>
          <w:rtl/>
          <w:lang w:val="en-US" w:eastAsia="en-US" w:bidi="ar-SA"/>
        </w:rPr>
        <w:t xml:space="preserve"> </w:t>
      </w:r>
      <w:r w:rsidRPr="00AA34CA" w:rsidR="00186192">
        <w:rPr>
          <w:rFonts w:asciiTheme="minorHAnsi" w:hAnsiTheme="minorHAnsi" w:cstheme="minorHAnsi"/>
          <w:b/>
          <w:bCs/>
          <w:rtl/>
          <w:lang w:val="en-US" w:eastAsia="en-US" w:bidi="ar-SA"/>
        </w:rPr>
        <w:t>للعام</w:t>
      </w:r>
      <w:r w:rsidRPr="00AA34CA" w:rsidR="00313ED2">
        <w:rPr>
          <w:rFonts w:asciiTheme="minorHAnsi" w:hAnsiTheme="minorHAnsi" w:cstheme="minorHAnsi"/>
          <w:b/>
          <w:bCs/>
          <w:rtl/>
          <w:lang w:val="en-US" w:eastAsia="en-US" w:bidi="ar-SA"/>
        </w:rPr>
        <w:t>144</w:t>
      </w:r>
      <w:r w:rsidRPr="00AA34CA" w:rsidR="003F1C5D">
        <w:rPr>
          <w:rFonts w:asciiTheme="minorHAnsi" w:hAnsiTheme="minorHAnsi" w:cstheme="minorHAnsi"/>
          <w:b/>
          <w:bCs/>
          <w:rtl/>
          <w:lang w:val="en-US" w:eastAsia="en-US" w:bidi="ar-SA"/>
        </w:rPr>
        <w:t>5</w:t>
      </w:r>
      <w:r w:rsidRPr="00AA34CA" w:rsidR="00313ED2">
        <w:rPr>
          <w:rFonts w:asciiTheme="minorHAnsi" w:hAnsiTheme="minorHAnsi" w:cstheme="minorHAnsi"/>
          <w:b/>
          <w:bCs/>
          <w:rtl/>
          <w:lang w:val="en-US" w:eastAsia="en-US" w:bidi="ar-SA"/>
        </w:rPr>
        <w:t>هـ</w:t>
      </w:r>
      <w:r w:rsidRPr="00AA34CA" w:rsidR="00D35CF5">
        <w:rPr>
          <w:rFonts w:asciiTheme="minorHAnsi" w:hAnsiTheme="minorHAnsi" w:cstheme="minorHAnsi"/>
          <w:rtl/>
          <w:lang w:val="en-US" w:eastAsia="en-US" w:bidi="ar-SA"/>
        </w:rPr>
        <w:t xml:space="preserve"> </w:t>
      </w:r>
      <w:r w:rsidRPr="00AA34CA" w:rsidR="00D35CF5">
        <w:rPr>
          <w:rFonts w:asciiTheme="minorHAnsi" w:hAnsiTheme="minorHAnsi" w:cstheme="minorHAnsi"/>
          <w:b/>
          <w:bCs/>
          <w:rtl/>
          <w:lang w:val="en-US" w:eastAsia="en-US" w:bidi="ar-SA"/>
        </w:rPr>
        <w:t>(الدور الأول)</w:t>
      </w:r>
    </w:p>
    <w:tbl>
      <w:tblPr>
        <w:tblStyle w:val="TableNormal"/>
        <w:bidiVisual/>
        <w:tblW w:w="9866" w:type="dxa"/>
        <w:jc w:val="center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Tr="00AA34CA">
        <w:tblPrEx>
          <w:tblW w:w="9866" w:type="dxa"/>
          <w:jc w:val="center"/>
          <w:tblInd w:w="-6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934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60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347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</w:p>
        </w:tc>
        <w:tc>
          <w:tcPr>
            <w:tcW w:w="851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Ind w:w="-633" w:type="dxa"/>
          <w:tblLayout w:type="fixed"/>
          <w:tblLook w:val="00A0"/>
        </w:tblPrEx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  <w:vMerge w:val="restart"/>
          </w:tcPr>
          <w:p w:rsidR="00AF4F3B" w:rsidRPr="00AA34CA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Ind w:w="-633" w:type="dxa"/>
          <w:tblLayout w:type="fixed"/>
          <w:tblLook w:val="00A0"/>
        </w:tblPrEx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2159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  <w:r w:rsidR="00AA75A5"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434419"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Pr="00002105"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AF4F3B" w:rsidP="00FF61BA">
      <w:pPr>
        <w:bidi/>
        <w:rPr>
          <w:b/>
          <w:bCs/>
          <w:rtl/>
          <w:lang w:val="en-US" w:eastAsia="en-US" w:bidi="ar-SA"/>
        </w:rPr>
      </w:pPr>
    </w:p>
    <w:p w:rsidR="00AF4F3B" w:rsidP="00FF61BA">
      <w:pPr>
        <w:bidi/>
        <w:rPr>
          <w:b/>
          <w:bCs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اسم الطالب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  <w:t>)</w:t>
      </w:r>
    </w:p>
    <w:p w:rsidR="008C5A58" w:rsidP="00DC160D">
      <w:pPr>
        <w:bidi/>
        <w:rPr>
          <w:b/>
          <w:bCs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85" style="flip:x;mso-wrap-distance-bottom:0;mso-wrap-distance-left:9pt;mso-wrap-distance-right:9pt;mso-wrap-distance-top:0;position:absolute;v-text-anchor:top;z-index:25177088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bidi/>
        <w:rPr>
          <w:b/>
          <w:bCs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86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66784" coordorigin="0,0" coordsize="21600,21600">
                <v:roundrect id="_x0000_s1087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8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362B6F" w:rsidR="00DC160D">
        <w:rPr>
          <w:rFonts w:asciiTheme="minorHAnsi" w:hAnsiTheme="minorHAnsi" w:cstheme="minorHAnsi"/>
          <w:b/>
          <w:bCs/>
          <w:rtl/>
          <w:lang w:val="en-US" w:eastAsia="en-US" w:bidi="ar-SA"/>
        </w:rPr>
        <w:t>السؤال الأول: ضع المصطلح أمام التعريف المناسب له</w:t>
      </w:r>
      <w:r w:rsidR="00DC160D">
        <w:rPr>
          <w:rFonts w:hint="cs"/>
          <w:b/>
          <w:bCs/>
          <w:rtl/>
          <w:lang w:val="en-US" w:eastAsia="en-US" w:bidi="ar-SA"/>
        </w:rPr>
        <w:t xml:space="preserve">  :-</w:t>
      </w:r>
    </w:p>
    <w:p w:rsidR="001A7ED6" w:rsidP="001A7ED6">
      <w:pPr>
        <w:bidi/>
        <w:rPr>
          <w:b/>
          <w:bCs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/>
      </w:tblPr>
      <w:tblGrid>
        <w:gridCol w:w="1842"/>
        <w:gridCol w:w="1701"/>
        <w:gridCol w:w="1701"/>
        <w:gridCol w:w="1701"/>
        <w:gridCol w:w="1701"/>
      </w:tblGrid>
      <w:tr w:rsidTr="004551E4">
        <w:tblPrEx>
          <w:tblW w:w="8646" w:type="dxa"/>
          <w:shd w:val="clear" w:color="auto" w:fill="F2F2F2"/>
          <w:tblLook w:val="04A0"/>
        </w:tblPrEx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:rsidR="00684D44" w:rsidRPr="004D4668" w:rsidP="00684D44">
            <w:pPr>
              <w:bidi/>
              <w:jc w:val="center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مفهوم تصميم المتجر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التخزين السحابي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jc w:val="center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مشغّل الروبوت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jc w:val="center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فيكس كود في آر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jc w:val="center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المكنسة الروبوتية</w:t>
            </w:r>
          </w:p>
        </w:tc>
      </w:tr>
    </w:tbl>
    <w:p w:rsidR="00684D44">
      <w:pPr>
        <w:bidi/>
        <w:rPr>
          <w:rtl/>
          <w:lang w:val="en-US" w:eastAsia="en-US" w:bidi="ar-SA"/>
        </w:rPr>
      </w:pPr>
    </w:p>
    <w:tbl>
      <w:tblPr>
        <w:tblStyle w:val="TableGrid1"/>
        <w:bidiVisual/>
        <w:tblW w:w="9844" w:type="dxa"/>
        <w:jc w:val="center"/>
        <w:tblInd w:w="-562" w:type="dxa"/>
        <w:tblLook w:val="04A0"/>
      </w:tblPr>
      <w:tblGrid>
        <w:gridCol w:w="1704"/>
        <w:gridCol w:w="8140"/>
      </w:tblGrid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12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rPr>
                <w:rFonts w:cs="Calibri"/>
                <w:b/>
                <w:bCs/>
                <w:color w:val="0D0D0D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يمكن لهذه الأجهزة الروبوتية التنقل ذاتياً لاستكشاف المكان وتجنب الاصطدامات والعودة لشحن نفسها 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03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rPr>
                <w:rFonts w:cs="Calibri"/>
                <w:b/>
                <w:bCs/>
                <w:color w:val="0D0D0D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يشير إلى وجود العناوين والإعلانات وترويسة الصفحة الرئيسية وإمكانية البحث وغيرها.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9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rPr>
                <w:rFonts w:cs="Calibri"/>
                <w:b/>
                <w:bCs/>
                <w:color w:val="0D0D0D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يمنحك القدرة على برمجة روبوت الواقع الافتراضي باستخدام مستشعرات الاصطدام والمسافة والعين.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rPr>
                <w:rFonts w:cs="Calibri"/>
                <w:b/>
                <w:bCs/>
                <w:color w:val="0D0D0D" w:themeTint="F2"/>
                <w:sz w:val="22"/>
                <w:szCs w:val="22"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 xml:space="preserve">من أهم </w:t>
            </w:r>
            <w:r w:rsidRPr="00C2735B" w:rsidR="004D4668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تقنيات تخزين الملفات ومشاركتها ، والوصول إلى الملفات من أي جهاز يتصل بالإنترنت.</w:t>
            </w:r>
          </w:p>
        </w:tc>
      </w:tr>
      <w:tr w:rsidTr="00AA75A5">
        <w:tblPrEx>
          <w:tblW w:w="9844" w:type="dxa"/>
          <w:jc w:val="center"/>
          <w:tblInd w:w="-562" w:type="dxa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DC160D" w:rsidRPr="00C52634" w:rsidP="00C52634">
            <w:pPr>
              <w:bidi/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:rsidR="00DC160D" w:rsidRPr="00C2735B" w:rsidP="00AA75A5">
            <w:pPr>
              <w:bidi/>
              <w:rPr>
                <w:rFonts w:cs="Calibri"/>
                <w:b/>
                <w:bCs/>
                <w:color w:val="0D0D0D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يعمل على معالجة البيانات التي يتلقاها من المستشعرات لإكمال تنفيذ المهمة المطلوبة من الروبوت.</w:t>
            </w:r>
          </w:p>
        </w:tc>
      </w:tr>
    </w:tbl>
    <w:p w:rsidR="00362B6F" w:rsidP="00362B6F">
      <w:pPr>
        <w:bidi/>
        <w:rPr>
          <w:rFonts w:ascii="Calibri" w:hAnsi="Calibri" w:cs="Calibri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9" style="flip:x;mso-wrap-distance-bottom:0;mso-wrap-distance-left:9pt;mso-wrap-distance-right:9pt;mso-wrap-distance-top:0;position:absolute;v-text-anchor:top;z-index:251768832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362B6F" w:rsidP="00362B6F">
      <w:pPr>
        <w:bidi/>
        <w:rPr>
          <w:rFonts w:ascii="Calibri" w:hAnsi="Calibri" w:cs="Calibri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B6F" w:rsidP="00362B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62B6F" w:rsidP="00362B6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90" style="width:54pt;height:49.5pt;margin-top:0.8pt;margin-left:-56.3pt;mso-height-percent:0;mso-height-relative:page;mso-width-percent:0;mso-width-relative:page;mso-wrap-distance-bottom:0;mso-wrap-distance-left:9pt;mso-wrap-distance-right:9pt;mso-wrap-distance-top:0;position:absolute;z-index:251774976" coordorigin="0,0" coordsize="21600,21600">
                <v:roundrect id="_x0000_s1091" style="width:21431;height:21600;left:169;position:absolute;v-text-anchor:middle" arcsize="10923f" fillcolor="white" stroked="t" strokecolor="black" strokeweight="0.25pt">
                  <v:textbox>
                    <w:txbxContent>
                      <w:p w:rsidR="00362B6F" w:rsidP="00362B6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62B6F" w:rsidP="00362B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92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362B6F" w:rsidR="008C5A58">
        <w:rPr>
          <w:rFonts w:asciiTheme="minorHAnsi" w:hAnsiTheme="minorHAnsi" w:cstheme="minorHAnsi"/>
          <w:b/>
          <w:bCs/>
          <w:rtl/>
          <w:lang w:val="en-US" w:eastAsia="en-US" w:bidi="ar-SA"/>
        </w:rPr>
        <w:t>السؤال الثاني : أ</w:t>
      </w:r>
      <w:r w:rsidRPr="00362B6F" w:rsidR="00534718">
        <w:rPr>
          <w:rFonts w:asciiTheme="minorHAnsi" w:hAnsiTheme="minorHAnsi" w:cstheme="minorHAnsi"/>
          <w:b/>
          <w:bCs/>
          <w:rtl/>
          <w:lang w:val="en-US" w:eastAsia="en-US" w:bidi="ar-SA"/>
        </w:rPr>
        <w:t xml:space="preserve">- </w:t>
      </w:r>
      <w:r w:rsidRPr="00362B6F" w:rsidR="001A7ED6">
        <w:rPr>
          <w:rFonts w:asciiTheme="minorHAnsi" w:hAnsiTheme="minorHAnsi" w:cstheme="minorHAnsi"/>
          <w:b/>
          <w:bCs/>
          <w:rtl/>
          <w:lang w:val="en-US" w:eastAsia="en-US" w:bidi="ar-SA"/>
        </w:rPr>
        <w:t xml:space="preserve">اختر الاجابة الصحيحة بوضع علامة </w:t>
      </w:r>
      <w:r w:rsidRPr="00362B6F" w:rsidR="001A7ED6">
        <w:rPr>
          <w:rFonts w:ascii="Wingdings" w:hAnsi="Wingdings" w:cstheme="minorHAnsi"/>
          <w:b/>
          <w:bCs/>
          <w:lang w:val="en-US" w:eastAsia="en-US" w:bidi="ar-SA"/>
        </w:rPr>
        <w:sym w:font="Wingdings" w:char="F0FE"/>
      </w:r>
      <w:r w:rsidRPr="00362B6F" w:rsidR="001A7ED6">
        <w:rPr>
          <w:rFonts w:asciiTheme="minorHAnsi" w:hAnsiTheme="minorHAnsi" w:cstheme="minorHAnsi"/>
          <w:b/>
          <w:bCs/>
          <w:rtl/>
          <w:lang w:val="en-US" w:eastAsia="en-US" w:bidi="ar-SA"/>
        </w:rPr>
        <w:t xml:space="preserve"> عند الاجابة الصحيحة:-</w:t>
      </w:r>
    </w:p>
    <w:tbl>
      <w:tblPr>
        <w:tblStyle w:val="TableNormal"/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3071"/>
        <w:gridCol w:w="466"/>
        <w:gridCol w:w="2613"/>
        <w:gridCol w:w="466"/>
        <w:gridCol w:w="2839"/>
      </w:tblGrid>
      <w:tr w:rsidTr="00820B38">
        <w:tblPrEx>
          <w:tblW w:w="99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b/>
                <w:bCs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1- من مراحل إنشاء المتجر الإلكتروني التي تجعل الغرض من المتجر واضحاً ومحدداً: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التخطيط الجيد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النشر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b/>
                <w:bCs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 xml:space="preserve">2- </w:t>
            </w:r>
            <w:r w:rsidRPr="00B97F6E" w:rsidR="00820B38">
              <w:rPr>
                <w:rFonts w:hint="cs"/>
                <w:b/>
                <w:bCs/>
                <w:color w:val="0D0D0D" w:themeColor="text1" w:themeTint="F2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97F6E" w:rsidR="00820B38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المستخدم الذي يمكنه عرض الملف ولا يمكنه تغييره أو مشاركته مع الآخرين: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  <w:lang w:val="en-US" w:eastAsia="en-US" w:bidi="ar-SA"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  <w:lang w:val="en-US" w:eastAsia="en-US" w:bidi="ar-SA"/>
              </w:rPr>
              <w:t>المشاهد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  <w:lang w:val="en-US" w:eastAsia="en-US" w:bidi="ar-SA"/>
              </w:rPr>
              <w:t>المُحرر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b/>
                <w:bCs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3-</w:t>
            </w:r>
            <w:r w:rsidRPr="00B97F6E">
              <w:rPr>
                <w:rFonts w:asciiTheme="minorHAnsi" w:hAnsiTheme="minorHAnsi" w:cstheme="minorHAnsi"/>
                <w:b/>
                <w:bCs/>
                <w:snapToGrid w:val="0"/>
                <w:color w:val="0D0D0D" w:themeColor="text1" w:themeTint="F2"/>
                <w:rtl/>
                <w:lang w:val="en-US" w:eastAsia="en-US" w:bidi="ar-SA"/>
              </w:rPr>
              <w:t xml:space="preserve"> </w:t>
            </w: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من النصائح التي تساعدك على التصوير الفوتوغرافي للمنتجات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استخدم المرشحات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استخدم اضاءة جيدة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صور منتجك من زاوية واحدة.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4-</w:t>
            </w: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 xml:space="preserve">  </w:t>
            </w:r>
            <w:r w:rsidRPr="00B97F6E" w:rsidR="00820B38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يتيح لك جوجل درايف مساحة تخزين مجانية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lang w:val="en-US" w:eastAsia="en-US" w:bidi="ar-SA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lang w:val="en-US" w:eastAsia="en-US" w:bidi="ar-SA"/>
              </w:rPr>
              <w:t>GB16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lang w:val="en-US" w:eastAsia="en-US" w:bidi="ar-SA"/>
              </w:rPr>
              <w:t>GB17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rPr>
                <w:rFonts w:ascii="Calibri" w:hAnsi="Calibri" w:cs="Calibri"/>
                <w:b/>
                <w:bCs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 xml:space="preserve">5- </w:t>
            </w:r>
            <w:r w:rsidRPr="00B97F6E" w:rsidR="00820B38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مستشعر المسافة بالليزر يمكن استخدامه في :</w:t>
            </w:r>
          </w:p>
        </w:tc>
      </w:tr>
      <w:tr w:rsidTr="00362B6F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تقنية الوقوف الذاتي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lang w:val="en-US" w:eastAsia="en-US" w:bidi="ar-SA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62B6F" w:rsidRPr="00B97F6E" w:rsidP="00362B6F">
            <w:pPr>
              <w:bidi/>
              <w:rPr>
                <w:rFonts w:ascii="Calibri" w:hAnsi="Calibri" w:cs="Calibri"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  <w:lang w:val="en-US" w:eastAsia="en-US" w:bidi="ar-SA"/>
              </w:rPr>
              <w:t>أنظمة السلامة للسيارات</w:t>
            </w:r>
          </w:p>
        </w:tc>
      </w:tr>
    </w:tbl>
    <w:p w:rsidR="008C5A58" w:rsidP="00362B6F">
      <w:pPr>
        <w:bidi/>
        <w:rPr>
          <w:rFonts w:hint="cs"/>
          <w:sz w:val="22"/>
          <w:szCs w:val="22"/>
          <w:u w:val="single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</w:t>
      </w:r>
      <w:bookmarkStart w:id="0" w:name="_GoBack"/>
      <w:bookmarkEnd w:id="0"/>
    </w:p>
    <w:p w:rsidR="00534718" w:rsidRPr="00926D19" w:rsidP="00493979">
      <w:pPr>
        <w:bidi/>
        <w:rPr>
          <w:rFonts w:ascii="Calibri" w:hAnsi="Calibri" w:cs="Calibri"/>
          <w:b/>
          <w:bCs/>
          <w:rtl/>
          <w:lang w:val="en-US" w:eastAsia="en-US" w:bidi="ar-SA"/>
        </w:rPr>
      </w:pPr>
      <w:r w:rsidRPr="00926D19">
        <w:rPr>
          <w:rFonts w:asciiTheme="minorHAnsi" w:hAnsiTheme="minorHAnsi" w:cstheme="minorHAnsi"/>
          <w:b/>
          <w:bCs/>
          <w:rtl/>
          <w:lang w:val="en-US" w:eastAsia="en-US" w:bidi="ar-SA"/>
        </w:rPr>
        <w:t>ب- ضع علامة (√) أو (</w:t>
      </w:r>
      <w:r w:rsidRPr="00926D19">
        <w:rPr>
          <w:rFonts w:asciiTheme="minorHAnsi" w:hAnsiTheme="minorHAnsi" w:cstheme="minorHAnsi"/>
          <w:b/>
          <w:bCs/>
          <w:lang w:val="en-US" w:eastAsia="en-US" w:bidi="ar-SA"/>
        </w:rPr>
        <w:t>Х</w:t>
      </w:r>
      <w:r w:rsidRPr="00926D19">
        <w:rPr>
          <w:rFonts w:asciiTheme="minorHAnsi" w:hAnsiTheme="minorHAnsi" w:cstheme="minorHAnsi"/>
          <w:b/>
          <w:bCs/>
          <w:rtl/>
          <w:lang w:val="en-US" w:eastAsia="en-US" w:bidi="ar-SA"/>
        </w:rPr>
        <w:t>) أمام العبارات التالية:-</w:t>
      </w:r>
    </w:p>
    <w:p w:rsidR="00493979" w:rsidRPr="00493979" w:rsidP="00493979">
      <w:pPr>
        <w:bidi/>
        <w:rPr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23" w:type="dxa"/>
        <w:jc w:val="center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8647"/>
        <w:gridCol w:w="851"/>
      </w:tblGrid>
      <w:tr w:rsidTr="00820B38">
        <w:tblPrEx>
          <w:tblW w:w="9923" w:type="dxa"/>
          <w:jc w:val="center"/>
          <w:tblInd w:w="-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rPr>
                <w:rFonts w:ascii="Calibri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من المهم تحديد اسم جيد لمتجرك فمن الممكن أن يكون هو المفتاح لتمييزه عن المنافسين.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Ind w:w="-800" w:type="dxa"/>
          <w:tblLook w:val="00A0"/>
        </w:tblPrEx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rPr>
                <w:rFonts w:ascii="Calibri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المركبة ذاتية القيادة هي مركبة آلية قادرة على استشعار بيئتها والعمل دون تدخل بشري</w:t>
            </w:r>
            <w:r w:rsidRPr="00B97F6E" w:rsidR="00024A06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Ind w:w="-800" w:type="dxa"/>
          <w:tblLook w:val="00A0"/>
        </w:tblPrEx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rPr>
                <w:rFonts w:ascii="Calibri" w:hAnsi="Calibri" w:cs="Calibri"/>
                <w:b/>
                <w:bCs/>
                <w:color w:val="0D0D0D" w:themeTint="F2"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يكتشف مستشعر العين الأمامية الكائنات على مسافه قريبة منه.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Ind w:w="-800" w:type="dxa"/>
          <w:tblLook w:val="00A0"/>
        </w:tblPrEx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rPr>
                <w:rFonts w:ascii="Calibri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  <w:lang w:val="en-US" w:eastAsia="en-US" w:bidi="ar-SA"/>
              </w:rPr>
              <w:t>من عيوب استخدام التخزين السحابي : حماية البيانات</w:t>
            </w:r>
            <w:r w:rsidRPr="00B97F6E" w:rsidR="00024A06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Ind w:w="-800" w:type="dxa"/>
          <w:tblLook w:val="00A0"/>
        </w:tblPrEx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jc w:val="center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rPr>
                <w:rFonts w:ascii="Calibri" w:hAnsi="Calibri" w:cs="Calibri"/>
                <w:b/>
                <w:bCs/>
                <w:color w:val="0D0D0D" w:themeTint="F2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4762" w:rsidRPr="00BD6F54" w:rsidP="008B47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3" type="#_x0000_t202" style="width:172.2pt;height:24pt;margin-top:32.05pt;margin-left:98.05pt;mso-height-percent:0;mso-height-relative:margin;mso-width-percent:0;mso-width-relative:margin;mso-wrap-distance-bottom:0;mso-wrap-distance-left:9pt;mso-wrap-distance-right:9pt;mso-wrap-distance-top:0;position:absolute;v-text-anchor:top;z-index:251772928" fillcolor="white" stroked="f" strokeweight="0.5pt">
                      <v:textbox>
                        <w:txbxContent>
                          <w:p w:rsidR="008B4762" w:rsidRPr="00BD6F54" w:rsidP="008B47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F6E" w:rsidR="00AA34CA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  <w:lang w:val="en-US" w:eastAsia="en-US" w:bidi="ar-SA"/>
              </w:rPr>
              <w:t>تشترط مشاركتك للملفات على جوجل درايف مع مستخدم أن يكون لديه حساب آوت لوك</w:t>
            </w:r>
            <w:r w:rsidRPr="00B97F6E" w:rsidR="00024A06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rPr>
          <w:vanish/>
          <w:lang w:val="en-US" w:eastAsia="en-US" w:bidi="ar-SA"/>
        </w:rPr>
      </w:pPr>
    </w:p>
    <w:sectPr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lang w:val="ar-SA"/>
          </w:rPr>
          <w:t>3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06231"/>
    <w:multiLevelType w:val="hybridMultilevel"/>
    <w:tmpl w:val="28F479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195736">
    <w:abstractNumId w:val="0"/>
  </w:num>
  <w:num w:numId="2" w16cid:durableId="1459906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2105"/>
    <w:rsid w:val="000165FC"/>
    <w:rsid w:val="00024A06"/>
    <w:rsid w:val="000515DA"/>
    <w:rsid w:val="000C369C"/>
    <w:rsid w:val="000D584A"/>
    <w:rsid w:val="00116833"/>
    <w:rsid w:val="00121CAA"/>
    <w:rsid w:val="001465ED"/>
    <w:rsid w:val="00186192"/>
    <w:rsid w:val="001935F9"/>
    <w:rsid w:val="001A7ED6"/>
    <w:rsid w:val="001D42B8"/>
    <w:rsid w:val="001E055F"/>
    <w:rsid w:val="002025B3"/>
    <w:rsid w:val="00254662"/>
    <w:rsid w:val="00313ED2"/>
    <w:rsid w:val="003151D6"/>
    <w:rsid w:val="00324ABD"/>
    <w:rsid w:val="00362B6F"/>
    <w:rsid w:val="003746AB"/>
    <w:rsid w:val="003A2BD7"/>
    <w:rsid w:val="003B433C"/>
    <w:rsid w:val="003D5A6C"/>
    <w:rsid w:val="003F1C5D"/>
    <w:rsid w:val="00404B2C"/>
    <w:rsid w:val="0040789D"/>
    <w:rsid w:val="00434419"/>
    <w:rsid w:val="004463A6"/>
    <w:rsid w:val="004464C8"/>
    <w:rsid w:val="00447EDD"/>
    <w:rsid w:val="0046482B"/>
    <w:rsid w:val="00493979"/>
    <w:rsid w:val="004A1C8C"/>
    <w:rsid w:val="004C1261"/>
    <w:rsid w:val="004D4668"/>
    <w:rsid w:val="004F2F73"/>
    <w:rsid w:val="004F41AA"/>
    <w:rsid w:val="004F482E"/>
    <w:rsid w:val="00513C0F"/>
    <w:rsid w:val="00523584"/>
    <w:rsid w:val="00534718"/>
    <w:rsid w:val="00544B38"/>
    <w:rsid w:val="00563EC7"/>
    <w:rsid w:val="0058484E"/>
    <w:rsid w:val="005C038F"/>
    <w:rsid w:val="005F72C4"/>
    <w:rsid w:val="00613574"/>
    <w:rsid w:val="00617AF4"/>
    <w:rsid w:val="0062656E"/>
    <w:rsid w:val="0064609D"/>
    <w:rsid w:val="00670C79"/>
    <w:rsid w:val="00682E6A"/>
    <w:rsid w:val="00684D44"/>
    <w:rsid w:val="00684D6A"/>
    <w:rsid w:val="006F0BF5"/>
    <w:rsid w:val="00712148"/>
    <w:rsid w:val="0071497B"/>
    <w:rsid w:val="00720C21"/>
    <w:rsid w:val="00722361"/>
    <w:rsid w:val="00735E21"/>
    <w:rsid w:val="0078732E"/>
    <w:rsid w:val="00794CD4"/>
    <w:rsid w:val="0079522E"/>
    <w:rsid w:val="00817D63"/>
    <w:rsid w:val="00820B38"/>
    <w:rsid w:val="00840493"/>
    <w:rsid w:val="00841EA9"/>
    <w:rsid w:val="00845177"/>
    <w:rsid w:val="008B4762"/>
    <w:rsid w:val="008C5A58"/>
    <w:rsid w:val="008F7755"/>
    <w:rsid w:val="0091310F"/>
    <w:rsid w:val="00926D19"/>
    <w:rsid w:val="00966A2A"/>
    <w:rsid w:val="00A026C1"/>
    <w:rsid w:val="00A308DC"/>
    <w:rsid w:val="00A77B3E"/>
    <w:rsid w:val="00A82F05"/>
    <w:rsid w:val="00A929BA"/>
    <w:rsid w:val="00A94E5F"/>
    <w:rsid w:val="00AA34CA"/>
    <w:rsid w:val="00AA75A5"/>
    <w:rsid w:val="00AE4822"/>
    <w:rsid w:val="00AF4F3B"/>
    <w:rsid w:val="00AF5BF4"/>
    <w:rsid w:val="00B325DA"/>
    <w:rsid w:val="00B33924"/>
    <w:rsid w:val="00B75C3C"/>
    <w:rsid w:val="00B7703C"/>
    <w:rsid w:val="00B97F6E"/>
    <w:rsid w:val="00BC5C67"/>
    <w:rsid w:val="00BD6F54"/>
    <w:rsid w:val="00BE3CBE"/>
    <w:rsid w:val="00BF7339"/>
    <w:rsid w:val="00C2735B"/>
    <w:rsid w:val="00C279A2"/>
    <w:rsid w:val="00C40694"/>
    <w:rsid w:val="00C52634"/>
    <w:rsid w:val="00C97BFA"/>
    <w:rsid w:val="00C97D05"/>
    <w:rsid w:val="00CA2A55"/>
    <w:rsid w:val="00CD0B7D"/>
    <w:rsid w:val="00CE5040"/>
    <w:rsid w:val="00CF4638"/>
    <w:rsid w:val="00D35CF5"/>
    <w:rsid w:val="00D76970"/>
    <w:rsid w:val="00D93705"/>
    <w:rsid w:val="00DC160D"/>
    <w:rsid w:val="00DC738C"/>
    <w:rsid w:val="00DD7EC4"/>
    <w:rsid w:val="00E00636"/>
    <w:rsid w:val="00E036FD"/>
    <w:rsid w:val="00E328BF"/>
    <w:rsid w:val="00E356FE"/>
    <w:rsid w:val="00E64B0A"/>
    <w:rsid w:val="00EB171A"/>
    <w:rsid w:val="00EE2DCE"/>
    <w:rsid w:val="00F04BB7"/>
    <w:rsid w:val="00F54E9E"/>
    <w:rsid w:val="00F964C1"/>
    <w:rsid w:val="00FE4DAD"/>
    <w:rsid w:val="00FE6CB5"/>
    <w:rsid w:val="00FF61B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F54E9E"/>
    <w:pPr>
      <w:tabs>
        <w:tab w:val="center" w:pos="4153"/>
        <w:tab w:val="right" w:pos="8306"/>
      </w:tabs>
      <w:bidi/>
    </w:pPr>
    <w:rPr>
      <w:rFonts w:ascii="Arial" w:eastAsia="Calibri" w:hAnsi="Arial" w:cs="Calibri"/>
      <w:b/>
      <w:bCs/>
      <w:szCs w:val="20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F54E9E"/>
    <w:rPr>
      <w:rFonts w:ascii="Arial" w:eastAsia="Calibri" w:hAnsi="Arial" w:cs="Calibri"/>
      <w:b/>
      <w:bCs/>
      <w:sz w:val="24"/>
      <w:lang w:val="en-US" w:eastAsia="en-US" w:bidi="ar-SA"/>
    </w:rPr>
  </w:style>
  <w:style w:type="table" w:customStyle="1" w:styleId="1">
    <w:name w:val="شبكة جدول1"/>
    <w:basedOn w:val="TableNormal"/>
    <w:next w:val="TableGrid"/>
    <w:uiPriority w:val="59"/>
    <w:rsid w:val="00752AD6"/>
    <w:rPr>
      <w:rFonts w:ascii="Arial" w:eastAsia="Calibri" w:hAnsi="Arial" w:cs="Calibri"/>
      <w:b/>
      <w:bCs/>
      <w:sz w:val="24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85657"/>
    <w:rPr>
      <w:rFonts w:ascii="Arial" w:eastAsia="Calibri" w:hAnsi="Arial" w:cs="Calibri"/>
      <w:b/>
      <w:bCs/>
      <w:sz w:val="24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bidi/>
      <w:ind w:left="720"/>
      <w:contextualSpacing/>
    </w:pPr>
    <w:rPr>
      <w:rFonts w:ascii="Arial" w:eastAsia="Calibri" w:hAnsi="Arial" w:cs="Calibri"/>
      <w:b/>
      <w:bCs/>
      <w:szCs w:val="20"/>
      <w:lang w:val="en-US" w:eastAsia="en-US" w:bidi="ar-SA"/>
    </w:rPr>
  </w:style>
  <w:style w:type="table" w:customStyle="1" w:styleId="TableGrid0">
    <w:name w:val="Table Grid_0"/>
    <w:basedOn w:val="TableNormal"/>
    <w:uiPriority w:val="39"/>
    <w:rsid w:val="003746AB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99"/>
    <w:rsid w:val="00404B2C"/>
    <w:rPr>
      <w:rFonts w:ascii="Calibri" w:eastAsia="Calibri" w:hAnsi="Calibri" w:cs="Arial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image" Target="media/image9.emf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svg" /><Relationship Id="rId8" Type="http://schemas.openxmlformats.org/officeDocument/2006/relationships/footer" Target="footer1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