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E89" w:rsidRPr="00636E89" w:rsidRDefault="00FC57D5" w:rsidP="00FC57D5">
      <w:pPr>
        <w:bidi w:val="0"/>
        <w:rPr>
          <w:rFonts w:ascii="Calibri" w:eastAsia="Times New Roman" w:hAnsi="Calibri" w:cs="Arial"/>
          <w:lang w:bidi="ar-EG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-695459</wp:posOffset>
            </wp:positionH>
            <wp:positionV relativeFrom="paragraph">
              <wp:posOffset>-772733</wp:posOffset>
            </wp:positionV>
            <wp:extent cx="7531100" cy="10643235"/>
            <wp:effectExtent l="0" t="0" r="0" b="0"/>
            <wp:wrapNone/>
            <wp:docPr id="2" name="صورة 2" descr="01 الخلف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01 الخلفية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1100" cy="10643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6E89">
        <w:br w:type="page"/>
      </w:r>
    </w:p>
    <w:p w:rsidR="00D06A95" w:rsidRPr="00636E89" w:rsidRDefault="00D06A95" w:rsidP="00636E89">
      <w:pPr>
        <w:spacing w:after="0" w:line="240" w:lineRule="auto"/>
        <w:rPr>
          <w:rFonts w:hint="cs"/>
          <w:sz w:val="2"/>
          <w:szCs w:val="2"/>
        </w:rPr>
      </w:pPr>
      <w:bookmarkStart w:id="0" w:name="_GoBack"/>
      <w:bookmarkEnd w:id="0"/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F1000F" w:rsidTr="00745D4F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F1000F" w:rsidRPr="00F1000F" w:rsidRDefault="00F1000F" w:rsidP="00F1000F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F1000F" w:rsidRPr="00F1000F" w:rsidRDefault="00F1000F" w:rsidP="00F1000F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F1000F" w:rsidRPr="00F1000F" w:rsidRDefault="00F1000F" w:rsidP="00B22C37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F1000F" w:rsidRPr="00F1000F" w:rsidRDefault="00F1000F" w:rsidP="00B22C37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F1000F" w:rsidRPr="00F1000F" w:rsidRDefault="00F1000F" w:rsidP="00B22C37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F1000F" w:rsidRPr="00F1000F" w:rsidRDefault="00F1000F" w:rsidP="00F1000F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F1000F" w:rsidTr="0000094D">
        <w:tc>
          <w:tcPr>
            <w:tcW w:w="1276" w:type="dxa"/>
            <w:vAlign w:val="center"/>
          </w:tcPr>
          <w:p w:rsidR="00F1000F" w:rsidRPr="000D217D" w:rsidRDefault="000D217D" w:rsidP="000D217D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  <w:vAlign w:val="center"/>
          </w:tcPr>
          <w:p w:rsidR="00F1000F" w:rsidRPr="00F1000F" w:rsidRDefault="00F1000F" w:rsidP="0000094D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4D225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./1</w:t>
            </w:r>
            <w:r w:rsidR="00324AA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F1000F" w:rsidRPr="00745D4F" w:rsidRDefault="00F1000F" w:rsidP="00F1000F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F1000F" w:rsidRPr="00745D4F" w:rsidRDefault="00F1000F" w:rsidP="00F1000F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F1000F" w:rsidRPr="00745D4F" w:rsidRDefault="00F1000F" w:rsidP="00F1000F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F1000F" w:rsidRPr="00745D4F" w:rsidRDefault="00EB7ECD" w:rsidP="00EB7ECD">
            <w:pPr>
              <w:jc w:val="center"/>
              <w:rPr>
                <w:sz w:val="32"/>
                <w:szCs w:val="32"/>
                <w:rtl/>
              </w:rPr>
            </w:pPr>
            <w:r w:rsidRPr="00EB7ECD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تعظيم الله سبحانه وتعالى</w:t>
            </w:r>
          </w:p>
        </w:tc>
      </w:tr>
      <w:tr w:rsidR="00F1000F" w:rsidTr="000D217D">
        <w:tc>
          <w:tcPr>
            <w:tcW w:w="1276" w:type="dxa"/>
          </w:tcPr>
          <w:p w:rsidR="00F1000F" w:rsidRPr="00F1000F" w:rsidRDefault="00F1000F" w:rsidP="00F1000F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F1000F" w:rsidRDefault="00F1000F" w:rsidP="00F1000F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F1000F" w:rsidRPr="00AC2951" w:rsidRDefault="00DE421F" w:rsidP="00851A70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مراجعة</w:t>
            </w:r>
            <w:r w:rsidR="00851A70" w:rsidRPr="00851A70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ما تم دراسته في الفصل الدراسي الأول .</w:t>
            </w:r>
          </w:p>
        </w:tc>
      </w:tr>
      <w:tr w:rsidR="00745D4F" w:rsidTr="00851A70">
        <w:tc>
          <w:tcPr>
            <w:tcW w:w="1276" w:type="dxa"/>
            <w:vAlign w:val="center"/>
          </w:tcPr>
          <w:p w:rsidR="00745D4F" w:rsidRPr="00F1000F" w:rsidRDefault="00745D4F" w:rsidP="00851A70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0D217D" w:rsidRDefault="00745D4F" w:rsidP="000D217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745D4F" w:rsidRPr="00745D4F" w:rsidRDefault="00745D4F" w:rsidP="000D217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B56B52" w:rsidRPr="00C844A0" w:rsidRDefault="00B56B52" w:rsidP="00745D4F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5103"/>
        <w:gridCol w:w="2552"/>
      </w:tblGrid>
      <w:tr w:rsidR="00745D4F" w:rsidTr="00CA3681">
        <w:tc>
          <w:tcPr>
            <w:tcW w:w="2694" w:type="dxa"/>
            <w:shd w:val="clear" w:color="auto" w:fill="C2D69B" w:themeFill="accent3" w:themeFillTint="99"/>
            <w:vAlign w:val="center"/>
          </w:tcPr>
          <w:p w:rsidR="00745D4F" w:rsidRPr="00745D4F" w:rsidRDefault="00745D4F" w:rsidP="000D217D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5103" w:type="dxa"/>
            <w:shd w:val="clear" w:color="auto" w:fill="C2D69B" w:themeFill="accent3" w:themeFillTint="99"/>
            <w:vAlign w:val="center"/>
          </w:tcPr>
          <w:p w:rsidR="00745D4F" w:rsidRPr="00745D4F" w:rsidRDefault="00745D4F" w:rsidP="000D217D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552" w:type="dxa"/>
            <w:shd w:val="clear" w:color="auto" w:fill="C2D69B" w:themeFill="accent3" w:themeFillTint="99"/>
            <w:vAlign w:val="center"/>
          </w:tcPr>
          <w:p w:rsidR="00745D4F" w:rsidRPr="00745D4F" w:rsidRDefault="00745D4F" w:rsidP="000D217D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C2546B" w:rsidTr="00CA3681">
        <w:tc>
          <w:tcPr>
            <w:tcW w:w="2694" w:type="dxa"/>
            <w:vMerge w:val="restart"/>
          </w:tcPr>
          <w:p w:rsidR="00C2546B" w:rsidRPr="00CA3681" w:rsidRDefault="00C2546B" w:rsidP="00C2546B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  <w:rtl/>
                <w:lang w:bidi="ar-EG"/>
              </w:rPr>
            </w:pP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0930A4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 على</w:t>
            </w: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:</w:t>
            </w:r>
          </w:p>
          <w:p w:rsidR="0000094D" w:rsidRDefault="0000094D" w:rsidP="0000094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EB7ECD" w:rsidRPr="00EB7ECD" w:rsidRDefault="00EB7ECD" w:rsidP="00EB7E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EB7ECD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>يبين</w:t>
            </w:r>
            <w:r w:rsidRPr="00EB7ECD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>طالب</w:t>
            </w:r>
            <w:r w:rsidRPr="00EB7ECD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EB7ECD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rtl/>
              </w:rPr>
              <w:t>المراد بتعظيم الله</w:t>
            </w:r>
          </w:p>
          <w:p w:rsidR="00EB7ECD" w:rsidRPr="00EB7ECD" w:rsidRDefault="00EB7ECD" w:rsidP="00EB7E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EB7ECD" w:rsidRPr="00EB7ECD" w:rsidRDefault="00EB7ECD" w:rsidP="00EB7E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EB7ECD" w:rsidRPr="00EB7ECD" w:rsidRDefault="00EB7ECD" w:rsidP="00EB7E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EB7ECD" w:rsidRPr="00EB7ECD" w:rsidRDefault="00EB7ECD" w:rsidP="00EB7E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EB7ECD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rtl/>
              </w:rPr>
              <w:t>أ</w:t>
            </w:r>
            <w:r w:rsidRPr="00EB7ECD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 xml:space="preserve">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>يحدد</w:t>
            </w:r>
            <w:r w:rsidRPr="00EB7ECD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>طالب</w:t>
            </w:r>
            <w:r w:rsidRPr="00EB7ECD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EB7ECD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rtl/>
              </w:rPr>
              <w:t>حكم تعظيم الله  تعظيم الله</w:t>
            </w:r>
            <w:r w:rsidRPr="00EB7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EB7ECD" w:rsidRPr="00EB7ECD" w:rsidRDefault="00EB7ECD" w:rsidP="00EB7E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  <w:p w:rsidR="00EB7ECD" w:rsidRPr="00EB7ECD" w:rsidRDefault="00EB7ECD" w:rsidP="00EB7E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B7ECD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>يوضح</w:t>
            </w:r>
            <w:r w:rsidRPr="00EB7ECD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>طالب</w:t>
            </w:r>
            <w:r w:rsidRPr="00EB7ECD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EB7ECD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rtl/>
              </w:rPr>
              <w:t>أمثلة تعظيم دين الله وشعائره</w:t>
            </w:r>
            <w:r w:rsidRPr="00EB7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EB7ECD" w:rsidRPr="00EB7ECD" w:rsidRDefault="00EB7ECD" w:rsidP="00EB7E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EB7ECD" w:rsidRPr="00EB7ECD" w:rsidRDefault="00EB7ECD" w:rsidP="00EB7E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EB7ECD" w:rsidRPr="00EB7ECD" w:rsidRDefault="00EB7ECD" w:rsidP="00EB7E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  <w:p w:rsidR="00EB7ECD" w:rsidRPr="00EB7ECD" w:rsidRDefault="00EB7ECD" w:rsidP="00EB7E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EB7ECD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>يبين</w:t>
            </w:r>
            <w:r w:rsidRPr="00EB7ECD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>طالب</w:t>
            </w:r>
            <w:r w:rsidRPr="00EB7ECD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EB7ECD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rtl/>
              </w:rPr>
              <w:t>تعظيم حرمات الله</w:t>
            </w:r>
          </w:p>
          <w:p w:rsidR="00EB7ECD" w:rsidRPr="00EB7ECD" w:rsidRDefault="00EB7ECD" w:rsidP="00EB7E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2546B" w:rsidRPr="00CA3681" w:rsidRDefault="00EB7ECD" w:rsidP="00EB7ECD">
            <w:pPr>
              <w:rPr>
                <w:b/>
                <w:bCs/>
                <w:sz w:val="24"/>
                <w:szCs w:val="24"/>
                <w:rtl/>
              </w:rPr>
            </w:pPr>
            <w:r w:rsidRPr="00EB7ECD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>يذكر</w:t>
            </w:r>
            <w:r w:rsidRPr="00EB7ECD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>طالب</w:t>
            </w:r>
            <w:r w:rsidRPr="00EB7ECD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EB7ECD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rtl/>
              </w:rPr>
              <w:t>الأسباب المعينة على تعظيم الله</w:t>
            </w:r>
          </w:p>
        </w:tc>
        <w:tc>
          <w:tcPr>
            <w:tcW w:w="5103" w:type="dxa"/>
            <w:vAlign w:val="center"/>
          </w:tcPr>
          <w:p w:rsidR="00C2546B" w:rsidRPr="00745D4F" w:rsidRDefault="00C2546B" w:rsidP="000D217D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0930A4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552" w:type="dxa"/>
            <w:vMerge w:val="restart"/>
          </w:tcPr>
          <w:p w:rsidR="00C2546B" w:rsidRDefault="00C2546B" w:rsidP="00C2546B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C2546B" w:rsidRDefault="00C2546B" w:rsidP="00C2546B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C2546B" w:rsidRDefault="00C2546B" w:rsidP="00C2546B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00094D" w:rsidRPr="00253787" w:rsidRDefault="0000094D" w:rsidP="00C2546B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Pr="00EB7ECD" w:rsidRDefault="000930A4" w:rsidP="00EB7E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</w:rPr>
              <w:t>بين</w:t>
            </w:r>
            <w:r w:rsidR="00EB7ECD" w:rsidRPr="00EB7ECD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="00EB7ECD" w:rsidRPr="00EB7ECD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</w:rPr>
              <w:t>المراد بتعظيم الله</w:t>
            </w:r>
          </w:p>
          <w:p w:rsidR="00EB7ECD" w:rsidRPr="00EB7ECD" w:rsidRDefault="00EB7ECD" w:rsidP="00EB7E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EB7ECD" w:rsidRPr="00EB7ECD" w:rsidRDefault="00EB7ECD" w:rsidP="00EB7E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EB7ECD" w:rsidRPr="00EB7ECD" w:rsidRDefault="00EB7ECD" w:rsidP="00EB7E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:rsidR="00EB7ECD" w:rsidRPr="00EB7ECD" w:rsidRDefault="000930A4" w:rsidP="00EB7E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</w:rPr>
              <w:t>حدد</w:t>
            </w:r>
            <w:r w:rsidR="00EB7ECD" w:rsidRPr="00EB7ECD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="00EB7ECD" w:rsidRPr="00EB7ECD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</w:rPr>
              <w:t>حكم تعظيم الله  تعظيم الله</w:t>
            </w:r>
            <w:r w:rsidR="00EB7ECD" w:rsidRPr="00EB7EC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.</w:t>
            </w:r>
          </w:p>
          <w:p w:rsidR="00EB7ECD" w:rsidRDefault="00EB7ECD" w:rsidP="00EB7E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0930A4" w:rsidRPr="00EB7ECD" w:rsidRDefault="000930A4" w:rsidP="00EB7E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:rsidR="00EB7ECD" w:rsidRPr="00EB7ECD" w:rsidRDefault="000930A4" w:rsidP="00EB7E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</w:rPr>
              <w:t>وضح</w:t>
            </w:r>
            <w:r w:rsidR="00EB7ECD" w:rsidRPr="00EB7ECD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="00EB7ECD" w:rsidRPr="00EB7ECD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</w:rPr>
              <w:t>أمثلة تعظيم دين الله وشعائره</w:t>
            </w:r>
            <w:r w:rsidR="00EB7ECD" w:rsidRPr="00EB7EC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  <w:p w:rsidR="00EB7ECD" w:rsidRPr="00EB7ECD" w:rsidRDefault="00EB7ECD" w:rsidP="00EB7E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EB7ECD" w:rsidRPr="00EB7ECD" w:rsidRDefault="00EB7ECD" w:rsidP="00EB7E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:rsidR="00EB7ECD" w:rsidRPr="00EB7ECD" w:rsidRDefault="000930A4" w:rsidP="00EB7E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</w:rPr>
              <w:t>بين</w:t>
            </w:r>
            <w:r w:rsidR="00EB7ECD" w:rsidRPr="00EB7ECD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="00EB7ECD" w:rsidRPr="00EB7ECD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</w:rPr>
              <w:t>تعظيم حرمات الله</w:t>
            </w:r>
          </w:p>
          <w:p w:rsidR="000930A4" w:rsidRPr="00EB7ECD" w:rsidRDefault="000930A4" w:rsidP="00EB7E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EB7ECD" w:rsidRPr="00EB7ECD" w:rsidRDefault="00EB7ECD" w:rsidP="00EB7E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:rsidR="00C2546B" w:rsidRPr="007F10FF" w:rsidRDefault="000930A4" w:rsidP="00EB7ECD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</w:rPr>
              <w:t>اذكر</w:t>
            </w:r>
            <w:r w:rsidR="00EB7ECD" w:rsidRPr="00EB7ECD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="00EB7ECD" w:rsidRPr="00EB7ECD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</w:rPr>
              <w:t>الأسباب المعينة على تعظيم الله</w:t>
            </w:r>
          </w:p>
        </w:tc>
      </w:tr>
      <w:tr w:rsidR="00C2546B" w:rsidTr="00CA3681">
        <w:tc>
          <w:tcPr>
            <w:tcW w:w="2694" w:type="dxa"/>
            <w:vMerge/>
          </w:tcPr>
          <w:p w:rsidR="00C2546B" w:rsidRDefault="00C2546B" w:rsidP="00745D4F">
            <w:pPr>
              <w:rPr>
                <w:rtl/>
                <w:lang w:bidi="ar-EG"/>
              </w:rPr>
            </w:pPr>
          </w:p>
        </w:tc>
        <w:tc>
          <w:tcPr>
            <w:tcW w:w="5103" w:type="dxa"/>
          </w:tcPr>
          <w:p w:rsidR="00EB7ECD" w:rsidRPr="00EB7ECD" w:rsidRDefault="009327D8" w:rsidP="00EB7E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 w:bidi="ar-EG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228.75pt;height:22.5pt" adj=",10800" fillcolor="red">
                  <v:shadow color="#868686"/>
                  <v:textpath style="font-family:&quot;Arial Black&quot;;font-weight:bold;v-text-kern:t" trim="t" fitpath="t" string="تعظيم الله سبحانه وتعالى"/>
                </v:shape>
              </w:pict>
            </w:r>
          </w:p>
          <w:p w:rsidR="00EB7ECD" w:rsidRPr="00EB7ECD" w:rsidRDefault="00EB7ECD" w:rsidP="00EB7ECD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EB7ECD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المراد بتعظيم الله </w:t>
            </w:r>
            <w:r w:rsidRPr="00EB7ECD"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:  </w:t>
            </w:r>
          </w:p>
          <w:p w:rsidR="00EB7ECD" w:rsidRPr="00EB7ECD" w:rsidRDefault="00EB7ECD" w:rsidP="00EB7ECD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EB7ECD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إجلال الله جلا وعلا بالقلب واللسان والأعمال </w:t>
            </w:r>
            <w:r w:rsidRPr="00EB7ECD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فعلا وتركا</w:t>
            </w:r>
            <w:r w:rsidRPr="00EB7ECD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 </w:t>
            </w:r>
          </w:p>
          <w:p w:rsidR="00EB7ECD" w:rsidRPr="00EB7ECD" w:rsidRDefault="00EB7ECD" w:rsidP="00EB7ECD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EB7ECD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وأصل التعظيم يكون بالقلب وما يجري على اللسان ولجوارح من آثاره </w:t>
            </w:r>
            <w:r w:rsidRPr="00EB7ECD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</w:t>
            </w:r>
          </w:p>
          <w:p w:rsidR="00EB7ECD" w:rsidRPr="00EB7ECD" w:rsidRDefault="00EB7ECD" w:rsidP="00EB7ECD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EB7ECD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حكم تعظيم الله  تعظيم الله</w:t>
            </w:r>
            <w:r w:rsidRPr="00EB7ECD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 :</w:t>
            </w:r>
            <w:r w:rsidRPr="00EB7ECD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</w:p>
          <w:p w:rsidR="00EB7ECD" w:rsidRPr="00EB7ECD" w:rsidRDefault="00EB7ECD" w:rsidP="00EB7ECD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EB7ECD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تعظيم الله تعالى </w:t>
            </w:r>
            <w:r w:rsidRPr="00EB7ECD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واجب وقد أنكر الله على الذين لم يعظموه ويقدروه حق قدره</w:t>
            </w:r>
            <w:r w:rsidRPr="00EB7ECD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فقال تعالى </w:t>
            </w:r>
            <w:r w:rsidRPr="00EB7ECD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: ( </w:t>
            </w:r>
            <w:r w:rsidRPr="00EB7ECD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وما قدروا الله حق قدره </w:t>
            </w:r>
            <w:r w:rsidRPr="00EB7ECD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</w:t>
            </w:r>
            <w:r w:rsidRPr="00EB7ECD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  </w:t>
            </w:r>
          </w:p>
          <w:p w:rsidR="00EB7ECD" w:rsidRPr="00EB7ECD" w:rsidRDefault="00EB7ECD" w:rsidP="00EB7ECD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EB7ECD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تعظيم دين الله وشعائره</w:t>
            </w:r>
            <w:r w:rsidRPr="00EB7ECD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 </w:t>
            </w:r>
            <w:r w:rsidRPr="00EB7ECD"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EB7ECD" w:rsidRPr="00EB7ECD" w:rsidRDefault="00EB7ECD" w:rsidP="00EB7ECD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EB7ECD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</w:t>
            </w:r>
            <w:r w:rsidRPr="00EB7ECD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عظيم دين الله وشريعته من تعظيم  الله تعالى وكلما عظم</w:t>
            </w:r>
            <w:r w:rsidRPr="00EB7ECD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B7ECD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المسلم شعائر دين الله كان ذلك دليلا على</w:t>
            </w:r>
            <w:r w:rsidRPr="00EB7ECD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B7ECD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تقواه </w:t>
            </w:r>
            <w:r w:rsidRPr="00EB7ECD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وتعظيمه لربه عز وجل بخلاف الذي ينتهك شعائر الله</w:t>
            </w:r>
          </w:p>
          <w:p w:rsidR="00EB7ECD" w:rsidRPr="00EB7ECD" w:rsidRDefault="00EB7ECD" w:rsidP="00EB7ECD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EB7ECD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تعظيم حرمات الله </w:t>
            </w:r>
            <w:r w:rsidRPr="00EB7ECD"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EB7ECD" w:rsidRPr="00EB7ECD" w:rsidRDefault="00EB7ECD" w:rsidP="00EB7ECD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EB7ECD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EB7ECD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يجب على المسلم تعظيم حرمات الله تعالى </w:t>
            </w:r>
            <w:r w:rsidRPr="00EB7ECD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وذلك ب</w:t>
            </w:r>
            <w:r w:rsidRPr="00EB7ECD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اجتنابها </w:t>
            </w:r>
            <w:r w:rsidRPr="00EB7ECD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</w:t>
            </w:r>
            <w:r w:rsidRPr="00EB7ECD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البعد عنها</w:t>
            </w:r>
            <w:r w:rsidRPr="00EB7ECD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وتعظيمها من تعظيم الله تعالى </w:t>
            </w:r>
            <w:r w:rsidRPr="00EB7ECD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</w:t>
            </w:r>
          </w:p>
          <w:p w:rsidR="00EB7ECD" w:rsidRPr="00EB7ECD" w:rsidRDefault="00EB7ECD" w:rsidP="00EB7ECD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EB7ECD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الأسباب المعينة على تعظيم الله </w:t>
            </w:r>
            <w:r w:rsidRPr="00EB7ECD"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EB7ECD" w:rsidRPr="00EB7ECD" w:rsidRDefault="00EB7ECD" w:rsidP="00EB7ECD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EB7ECD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1-</w:t>
            </w:r>
            <w:r w:rsidRPr="00EB7ECD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B7ECD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التعرف على معاني </w:t>
            </w:r>
            <w:r w:rsidRPr="00EB7ECD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أسماء الله وصفاته</w:t>
            </w:r>
            <w:r w:rsidRPr="00EB7ECD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</w:p>
          <w:p w:rsidR="00EB7ECD" w:rsidRPr="00EB7ECD" w:rsidRDefault="00EB7ECD" w:rsidP="00EB7ECD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EB7ECD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2-</w:t>
            </w:r>
            <w:r w:rsidRPr="00EB7ECD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B7ECD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التفكر في ملكوت الله وعظيم مخلوقاته كالسماء والأرض</w:t>
            </w:r>
            <w:r w:rsidRPr="00EB7ECD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والشمس والقمر والنجوم</w:t>
            </w:r>
          </w:p>
          <w:p w:rsidR="00EB7ECD" w:rsidRPr="00EB7ECD" w:rsidRDefault="00EB7ECD" w:rsidP="00EB7ECD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EB7ECD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EB7ECD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تدبر كتابه الكريم</w:t>
            </w:r>
          </w:p>
          <w:p w:rsidR="00C2546B" w:rsidRPr="00CA3681" w:rsidRDefault="00EB7ECD" w:rsidP="00EB7ECD">
            <w:pPr>
              <w:rPr>
                <w:b/>
                <w:bCs/>
                <w:color w:val="0000FF"/>
                <w:sz w:val="24"/>
                <w:szCs w:val="24"/>
                <w:rtl/>
                <w:lang w:bidi="ar-EG"/>
              </w:rPr>
            </w:pPr>
            <w:r w:rsidRPr="00EB7ECD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EB7ECD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التفكر في نعم الله الكثيرة والثناء على الله بها</w:t>
            </w:r>
          </w:p>
        </w:tc>
        <w:tc>
          <w:tcPr>
            <w:tcW w:w="2552" w:type="dxa"/>
            <w:vMerge/>
          </w:tcPr>
          <w:p w:rsidR="00C2546B" w:rsidRDefault="00C2546B" w:rsidP="00745D4F">
            <w:pPr>
              <w:rPr>
                <w:rtl/>
                <w:lang w:bidi="ar-EG"/>
              </w:rPr>
            </w:pPr>
          </w:p>
        </w:tc>
      </w:tr>
    </w:tbl>
    <w:p w:rsidR="00745D4F" w:rsidRPr="006C4FEE" w:rsidRDefault="00745D4F" w:rsidP="00745D4F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6C4FEE" w:rsidTr="000D217D">
        <w:tc>
          <w:tcPr>
            <w:tcW w:w="1985" w:type="dxa"/>
            <w:vAlign w:val="center"/>
          </w:tcPr>
          <w:p w:rsidR="006C4FEE" w:rsidRPr="000D217D" w:rsidRDefault="006C4FEE" w:rsidP="000D217D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6C4FEE" w:rsidRDefault="006C4FEE" w:rsidP="00B22C37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6C4FEE" w:rsidRPr="006C4FEE" w:rsidRDefault="006C4FEE" w:rsidP="00B22C37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6C4FEE" w:rsidTr="000D217D">
        <w:tc>
          <w:tcPr>
            <w:tcW w:w="1985" w:type="dxa"/>
            <w:vAlign w:val="center"/>
          </w:tcPr>
          <w:p w:rsidR="006C4FEE" w:rsidRPr="006C4FEE" w:rsidRDefault="006C4FEE" w:rsidP="000D217D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6C4FEE" w:rsidRDefault="006C4FEE" w:rsidP="006C4FE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6C4FEE" w:rsidRPr="006C4FEE" w:rsidRDefault="006C4FEE" w:rsidP="006C4FE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6C4FEE" w:rsidTr="000D217D">
        <w:tc>
          <w:tcPr>
            <w:tcW w:w="1985" w:type="dxa"/>
            <w:vAlign w:val="center"/>
          </w:tcPr>
          <w:p w:rsidR="006C4FEE" w:rsidRPr="006C4FEE" w:rsidRDefault="006C4FEE" w:rsidP="000D217D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6C4FEE" w:rsidRDefault="006C4FEE" w:rsidP="00B22C37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6C4FEE" w:rsidRPr="006C4FEE" w:rsidRDefault="006C4FEE" w:rsidP="00B22C37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6C4FEE" w:rsidTr="000D217D">
        <w:tc>
          <w:tcPr>
            <w:tcW w:w="1985" w:type="dxa"/>
            <w:vAlign w:val="center"/>
          </w:tcPr>
          <w:p w:rsidR="006C4FEE" w:rsidRPr="006C4FEE" w:rsidRDefault="006C4FEE" w:rsidP="000D217D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6C4FEE" w:rsidRDefault="006C4FEE" w:rsidP="00B22C37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6C4FEE" w:rsidRPr="006C4FEE" w:rsidRDefault="006C4FEE" w:rsidP="006C4FE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CA3681" w:rsidRDefault="00CA3681" w:rsidP="00CA3681">
      <w:pPr>
        <w:bidi w:val="0"/>
        <w:rPr>
          <w:sz w:val="20"/>
          <w:szCs w:val="20"/>
          <w:lang w:bidi="ar-EG"/>
        </w:rPr>
      </w:pPr>
    </w:p>
    <w:p w:rsidR="0000094D" w:rsidRDefault="0000094D" w:rsidP="0000094D">
      <w:pPr>
        <w:bidi w:val="0"/>
        <w:rPr>
          <w:sz w:val="20"/>
          <w:szCs w:val="20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EB7ECD" w:rsidTr="00B438CA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4D225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./1</w:t>
            </w:r>
            <w:r w:rsidR="00324AA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EB7ECD" w:rsidRPr="00745D4F" w:rsidRDefault="00EB7ECD" w:rsidP="00B438CA">
            <w:pPr>
              <w:jc w:val="center"/>
              <w:rPr>
                <w:sz w:val="32"/>
                <w:szCs w:val="32"/>
                <w:rtl/>
              </w:rPr>
            </w:pPr>
            <w:r w:rsidRPr="00EB7ECD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دلائل</w:t>
            </w:r>
            <w:r w:rsidRPr="00EB7ECD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EB7ECD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عظمة</w:t>
            </w:r>
            <w:r w:rsidRPr="00EB7ECD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EB7ECD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الله</w:t>
            </w:r>
          </w:p>
        </w:tc>
      </w:tr>
      <w:tr w:rsidR="00EB7ECD" w:rsidTr="00B438CA">
        <w:tc>
          <w:tcPr>
            <w:tcW w:w="1276" w:type="dxa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EB7ECD" w:rsidRDefault="00EB7ECD" w:rsidP="00B438CA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EB7ECD" w:rsidRPr="00AC2951" w:rsidRDefault="00EB7ECD" w:rsidP="00EB7ECD">
            <w:pPr>
              <w:jc w:val="center"/>
              <w:rPr>
                <w:sz w:val="28"/>
                <w:szCs w:val="28"/>
                <w:rtl/>
              </w:rPr>
            </w:pPr>
            <w:r w:rsidRPr="00EB7ECD"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EG"/>
              </w:rPr>
              <w:t>ما المراد بتعظيم الله ؟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EB7ECD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EB7ECD" w:rsidRPr="00745D4F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EB7ECD" w:rsidRPr="00C844A0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5103"/>
        <w:gridCol w:w="2552"/>
      </w:tblGrid>
      <w:tr w:rsidR="00EB7ECD" w:rsidTr="00B438CA">
        <w:tc>
          <w:tcPr>
            <w:tcW w:w="2694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5103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552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EB7ECD" w:rsidTr="00B438CA">
        <w:tc>
          <w:tcPr>
            <w:tcW w:w="2694" w:type="dxa"/>
            <w:vMerge w:val="restart"/>
          </w:tcPr>
          <w:p w:rsidR="00EB7ECD" w:rsidRPr="00CA3681" w:rsidRDefault="00EB7ECD" w:rsidP="00B438CA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  <w:rtl/>
                <w:lang w:bidi="ar-EG"/>
              </w:rPr>
            </w:pP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0930A4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 على</w:t>
            </w: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:</w:t>
            </w:r>
          </w:p>
          <w:p w:rsidR="00EB7ECD" w:rsidRDefault="00EB7ECD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B438CA">
              <w:rPr>
                <w:rFonts w:ascii="MS Mincho" w:eastAsia="MS Mincho" w:hAnsi="MS Mincho" w:cs="MS Mincho" w:hint="eastAsia"/>
                <w:b/>
                <w:bCs/>
                <w:color w:val="000000"/>
                <w:sz w:val="24"/>
                <w:szCs w:val="24"/>
              </w:rPr>
              <w:t>❖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rtl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>يذكر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 xml:space="preserve"> 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rtl/>
              </w:rPr>
              <w:t xml:space="preserve">دلائل عظمة الله  </w:t>
            </w: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B438CA">
              <w:rPr>
                <w:rFonts w:ascii="MS Mincho" w:eastAsia="MS Mincho" w:hAnsi="MS Mincho" w:cs="MS Mincho" w:hint="eastAsia"/>
                <w:b/>
                <w:bCs/>
                <w:color w:val="000000"/>
                <w:sz w:val="24"/>
                <w:szCs w:val="24"/>
              </w:rPr>
              <w:t>❖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>يستدل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>طالب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على أن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rtl/>
              </w:rPr>
              <w:t xml:space="preserve">الملائكة يعظمون الله عز وجل  </w:t>
            </w: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438CA">
              <w:rPr>
                <w:rFonts w:ascii="MS Mincho" w:eastAsia="MS Mincho" w:hAnsi="MS Mincho" w:cs="MS Mincho" w:hint="eastAsia"/>
                <w:b/>
                <w:bCs/>
                <w:color w:val="000000"/>
                <w:sz w:val="24"/>
                <w:szCs w:val="24"/>
              </w:rPr>
              <w:t>❖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>يوضح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>طالب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 أن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rtl/>
              </w:rPr>
              <w:t xml:space="preserve">الأنبياء يعظمون الله عز وجل  </w:t>
            </w:r>
          </w:p>
          <w:p w:rsid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EB7ECD" w:rsidRPr="00CA3681" w:rsidRDefault="00B438CA" w:rsidP="00B438CA">
            <w:pPr>
              <w:rPr>
                <w:b/>
                <w:bCs/>
                <w:sz w:val="24"/>
                <w:szCs w:val="24"/>
                <w:rtl/>
              </w:rPr>
            </w:pPr>
            <w:r w:rsidRPr="00B438CA">
              <w:rPr>
                <w:rFonts w:ascii="MS Mincho" w:eastAsia="MS Mincho" w:hAnsi="MS Mincho" w:cs="MS Mincho" w:hint="eastAsia"/>
                <w:b/>
                <w:bCs/>
                <w:color w:val="000000"/>
                <w:sz w:val="24"/>
                <w:szCs w:val="24"/>
              </w:rPr>
              <w:t>❖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>يبين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rtl/>
              </w:rPr>
              <w:t xml:space="preserve">خاتم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 xml:space="preserve">أن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rtl/>
              </w:rPr>
              <w:t xml:space="preserve">النبيين يعظم الله عز وجل  </w:t>
            </w:r>
          </w:p>
        </w:tc>
        <w:tc>
          <w:tcPr>
            <w:tcW w:w="5103" w:type="dxa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0930A4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552" w:type="dxa"/>
            <w:vMerge w:val="restart"/>
          </w:tcPr>
          <w:p w:rsidR="00EB7ECD" w:rsidRDefault="00EB7ECD" w:rsidP="00B438CA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Pr="00253787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B438CA">
              <w:rPr>
                <w:rFonts w:ascii="MS Mincho" w:eastAsia="MS Mincho" w:hAnsi="MS Mincho" w:cs="MS Mincho" w:hint="eastAsia"/>
                <w:b/>
                <w:bCs/>
                <w:color w:val="FF0000"/>
                <w:sz w:val="24"/>
                <w:szCs w:val="24"/>
              </w:rPr>
              <w:t>❖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</w:rPr>
              <w:t>اذكر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 xml:space="preserve"> 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</w:rPr>
              <w:t xml:space="preserve">دلائل عظمة الله  </w:t>
            </w: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B438CA">
              <w:rPr>
                <w:rFonts w:ascii="MS Mincho" w:eastAsia="MS Mincho" w:hAnsi="MS Mincho" w:cs="MS Mincho" w:hint="eastAsia"/>
                <w:b/>
                <w:bCs/>
                <w:color w:val="FF0000"/>
                <w:sz w:val="24"/>
                <w:szCs w:val="24"/>
              </w:rPr>
              <w:t>❖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</w:rPr>
              <w:t>استدل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</w:rPr>
              <w:t xml:space="preserve"> على أن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</w:rPr>
              <w:t xml:space="preserve">الملائكة يعظمون الله عز وجل  </w:t>
            </w: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B438CA">
              <w:rPr>
                <w:rFonts w:ascii="MS Mincho" w:eastAsia="MS Mincho" w:hAnsi="MS Mincho" w:cs="MS Mincho" w:hint="eastAsia"/>
                <w:b/>
                <w:bCs/>
                <w:color w:val="FF0000"/>
                <w:sz w:val="24"/>
                <w:szCs w:val="24"/>
              </w:rPr>
              <w:t>❖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</w:rPr>
              <w:t>وضح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</w:rPr>
              <w:t xml:space="preserve">  أن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</w:rPr>
              <w:t xml:space="preserve">الأنبياء يعظمون الله عز وجل  </w:t>
            </w: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EB7ECD" w:rsidRPr="007F10FF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rtl/>
                <w:lang w:eastAsia="ar-SA"/>
              </w:rPr>
            </w:pPr>
            <w:r w:rsidRPr="00B438CA">
              <w:rPr>
                <w:rFonts w:ascii="MS Mincho" w:eastAsia="MS Mincho" w:hAnsi="MS Mincho" w:cs="MS Mincho" w:hint="eastAsia"/>
                <w:b/>
                <w:bCs/>
                <w:color w:val="FF0000"/>
                <w:sz w:val="24"/>
                <w:szCs w:val="24"/>
              </w:rPr>
              <w:t>❖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</w:rPr>
              <w:t>بين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</w:rPr>
              <w:t xml:space="preserve">خاتم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</w:rPr>
              <w:t xml:space="preserve">أن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</w:rPr>
              <w:t xml:space="preserve">النبيين يعظم الله عز وجل  </w:t>
            </w:r>
          </w:p>
        </w:tc>
      </w:tr>
      <w:tr w:rsidR="00EB7ECD" w:rsidTr="00B438CA">
        <w:tc>
          <w:tcPr>
            <w:tcW w:w="2694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  <w:tc>
          <w:tcPr>
            <w:tcW w:w="5103" w:type="dxa"/>
          </w:tcPr>
          <w:p w:rsidR="00B438CA" w:rsidRPr="00324AA4" w:rsidRDefault="00324AA4" w:rsidP="00B438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rtl/>
                <w:lang w:eastAsia="ar-SA" w:bidi="ar-EG"/>
              </w:rPr>
            </w:pPr>
            <w:r w:rsidRPr="00324AA4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8"/>
                <w:szCs w:val="28"/>
                <w:rtl/>
                <w:lang w:eastAsia="ar-SA" w:bidi="ar-EG"/>
              </w:rPr>
              <w:t>أدلة عظمة الله تعالى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من دلائل عظمة الله 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1-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عن عبد الله بن مسعود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ar-SA"/>
              </w:rPr>
              <w:sym w:font="AGA Arabesque" w:char="F074"/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قال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>: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جاء حبر من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>الأخبار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إلى رسول الله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ar-SA"/>
              </w:rPr>
              <w:sym w:font="AGA Arabesque" w:char="F072"/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فقال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>: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يا محمد إنا نجد أن الله يجعل السموات على إصبع والأرضين على إصبع والشجر على إصبع والماء والثرى على إصبع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والشجر على إصبع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>....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الملائكة يعظمون الله عز وجل 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</w:pP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ولقد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قص علينا ربنا عز وجل في كتابه عن تعظيم الملائكة له جلا وعلا فقال تعالى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>(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ولا تنفع الشفاعة عنده إلا لمن أذن له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حتى إذا فزع عن قلوبهم قالوا ماذا قال ربكم قالوا الحق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>)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الأنبياء يعظمون الله عز وجل 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الأنبياء يأتيهم الوحي من الله عز وجل فهم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>أعلم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الناس به ولذا فإنهم أكثر الناس تعظيما له سبحانه وتعالى وكانوا يدعون قومهم إلى تعظيم الله عز وجل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خاتم النبيين يعظم الله عز وجل 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EB7ECD" w:rsidRPr="00CA3681" w:rsidRDefault="00B438CA" w:rsidP="00B438CA">
            <w:pPr>
              <w:rPr>
                <w:b/>
                <w:bCs/>
                <w:color w:val="0000FF"/>
                <w:sz w:val="24"/>
                <w:szCs w:val="24"/>
                <w:rtl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لقد كان نبينا محمد صلى الله عليه وسلم يعظم الله عز وجل حق تعظيمه ويربي أمته على ذلك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>: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جاء أعرابي إلى رسول الله صلى الله عليه وسلم فقال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>: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يا رسول الله جهدت الأنفس وجاع العيال ونهكت الأموال وهلكت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>الأنعام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فاستسق الله لنا فإننا نستشفع بالله عليك وبك على الله فقال النبي صلى الله عليه وسلم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(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ويحك أتدري ما تقول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؟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)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وسبح رسول الله صلى الله عليه وسلم فما زال يسبح حتى عرف ذلك في وجوه أصحابه  ثم قال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>: ...........</w:t>
            </w:r>
          </w:p>
        </w:tc>
        <w:tc>
          <w:tcPr>
            <w:tcW w:w="2552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</w:tr>
    </w:tbl>
    <w:p w:rsidR="00EB7ECD" w:rsidRPr="006C4FEE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EB7ECD" w:rsidTr="00B438CA">
        <w:tc>
          <w:tcPr>
            <w:tcW w:w="1985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EB7ECD" w:rsidRDefault="00EB7ECD" w:rsidP="00EB7ECD">
      <w:pPr>
        <w:bidi w:val="0"/>
        <w:rPr>
          <w:sz w:val="20"/>
          <w:szCs w:val="20"/>
          <w:lang w:bidi="ar-EG"/>
        </w:rPr>
      </w:pPr>
    </w:p>
    <w:p w:rsidR="00EB7ECD" w:rsidRDefault="00EB7ECD" w:rsidP="00EB7ECD">
      <w:pPr>
        <w:bidi w:val="0"/>
        <w:rPr>
          <w:sz w:val="20"/>
          <w:szCs w:val="20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EB7ECD" w:rsidTr="00B438CA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4D225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./1</w:t>
            </w:r>
            <w:r w:rsidR="00324AA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EB7ECD" w:rsidRPr="00745D4F" w:rsidRDefault="00B438CA" w:rsidP="00B438CA">
            <w:pPr>
              <w:jc w:val="center"/>
              <w:rPr>
                <w:sz w:val="32"/>
                <w:szCs w:val="32"/>
                <w:rtl/>
                <w:lang w:bidi="ar-EG"/>
              </w:rPr>
            </w:pPr>
            <w:r w:rsidRPr="00B438CA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الاستشفاع بالله تعالى على خلقه</w:t>
            </w:r>
          </w:p>
        </w:tc>
      </w:tr>
      <w:tr w:rsidR="00EB7ECD" w:rsidTr="00B438CA">
        <w:tc>
          <w:tcPr>
            <w:tcW w:w="1276" w:type="dxa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EB7ECD" w:rsidRDefault="00EB7ECD" w:rsidP="00B438CA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EB7ECD" w:rsidRPr="00AC2951" w:rsidRDefault="00B438CA" w:rsidP="00B438CA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ما دلائل عظمة الله ؟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EB7ECD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EB7ECD" w:rsidRPr="00745D4F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EB7ECD" w:rsidRPr="00C844A0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5103"/>
        <w:gridCol w:w="2552"/>
      </w:tblGrid>
      <w:tr w:rsidR="00EB7ECD" w:rsidTr="00B438CA">
        <w:tc>
          <w:tcPr>
            <w:tcW w:w="2694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5103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552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EB7ECD" w:rsidTr="00B438CA">
        <w:tc>
          <w:tcPr>
            <w:tcW w:w="2694" w:type="dxa"/>
            <w:vMerge w:val="restart"/>
          </w:tcPr>
          <w:p w:rsidR="00EB7ECD" w:rsidRPr="00CA3681" w:rsidRDefault="00EB7ECD" w:rsidP="00B438CA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  <w:rtl/>
                <w:lang w:bidi="ar-EG"/>
              </w:rPr>
            </w:pP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0930A4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 على</w:t>
            </w: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:</w:t>
            </w:r>
          </w:p>
          <w:p w:rsidR="00EB7ECD" w:rsidRDefault="00EB7ECD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1-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يبين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6"/>
                <w:szCs w:val="26"/>
                <w:rtl/>
                <w:lang w:eastAsia="ar-SA" w:bidi="ar-EG"/>
              </w:rPr>
              <w:t xml:space="preserve">المراد بالاستشفاع   بالله على خلقه 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  <w:rtl/>
                <w:lang w:eastAsia="ar-SA" w:bidi="ar-EG"/>
              </w:rPr>
            </w:pPr>
          </w:p>
          <w:p w:rsid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>2-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يحدد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6"/>
                <w:szCs w:val="26"/>
                <w:rtl/>
                <w:lang w:eastAsia="ar-SA" w:bidi="ar-EG"/>
              </w:rPr>
              <w:t>حكم الاستشفاع بالله على خلقه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>3-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يوضح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6"/>
                <w:szCs w:val="26"/>
                <w:rtl/>
                <w:lang w:eastAsia="ar-SA" w:bidi="ar-EG"/>
              </w:rPr>
              <w:t>الحكمة من النهي عن الاستشفاع بالله على خلقه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>4-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يستدل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على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6"/>
                <w:szCs w:val="26"/>
                <w:rtl/>
                <w:lang w:eastAsia="ar-SA" w:bidi="ar-EG"/>
              </w:rPr>
              <w:t>تنزيه الله تعالى عن كل نقص</w:t>
            </w:r>
          </w:p>
          <w:p w:rsid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</w:p>
          <w:p w:rsidR="00EB7ECD" w:rsidRPr="00CA3681" w:rsidRDefault="00B438CA" w:rsidP="00B438CA">
            <w:pPr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>5-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يذكر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6"/>
                <w:szCs w:val="26"/>
                <w:rtl/>
                <w:lang w:eastAsia="ar-SA" w:bidi="ar-EG"/>
              </w:rPr>
              <w:t xml:space="preserve">حكم الاستشفاع بالنبي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ar-SA" w:bidi="ar-EG"/>
              </w:rPr>
              <w:sym w:font="AGA Arabesque" w:char="F072"/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6"/>
                <w:szCs w:val="26"/>
                <w:rtl/>
                <w:lang w:eastAsia="ar-SA" w:bidi="ar-EG"/>
              </w:rPr>
              <w:t>في حياته</w:t>
            </w:r>
          </w:p>
        </w:tc>
        <w:tc>
          <w:tcPr>
            <w:tcW w:w="5103" w:type="dxa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0930A4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552" w:type="dxa"/>
            <w:vMerge w:val="restart"/>
          </w:tcPr>
          <w:p w:rsidR="00EB7ECD" w:rsidRDefault="00EB7ECD" w:rsidP="00B438CA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Pr="00253787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1-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بين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المراد بالاستشفاع   بالله على خلقه 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  <w:rtl/>
                <w:lang w:eastAsia="ar-SA" w:bidi="ar-EG"/>
              </w:rPr>
            </w:pPr>
          </w:p>
          <w:p w:rsid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2-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حدد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حكم الاستشفاع بالله على خلقه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3-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وضح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 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الحكمة من النهي عن الاستشفاع بالله على خلقه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34"/>
                <w:szCs w:val="3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4-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استدل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 على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تنزيه الله تعالى عن كل نقص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</w:p>
          <w:p w:rsidR="00EB7ECD" w:rsidRPr="007F10FF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5-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اذكر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حكم الاستشفاع بالنبي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lang w:eastAsia="ar-SA" w:bidi="ar-EG"/>
              </w:rPr>
              <w:sym w:font="AGA Arabesque" w:char="F072"/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في حياته</w:t>
            </w:r>
          </w:p>
        </w:tc>
      </w:tr>
      <w:tr w:rsidR="00EB7ECD" w:rsidTr="00B438CA">
        <w:tc>
          <w:tcPr>
            <w:tcW w:w="2694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  <w:tc>
          <w:tcPr>
            <w:tcW w:w="5103" w:type="dxa"/>
          </w:tcPr>
          <w:p w:rsidR="00B438CA" w:rsidRPr="00B438CA" w:rsidRDefault="009327D8" w:rsidP="00B438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 w:bidi="ar-EG"/>
              </w:rPr>
              <w:pict>
                <v:shapetype id="_x0000_t161" coordsize="21600,21600" o:spt="161" adj="4050" path="m,c7200@0,14400@0,21600,m,21600c7200@1,14400@1,21600,21600e">
                  <v:formulas>
                    <v:f eqn="prod #0 4 3"/>
                    <v:f eqn="sum 21600 0 @0"/>
                    <v:f eqn="val #0"/>
                    <v:f eqn="sum 21600 0 #0"/>
                  </v:formulas>
                  <v:path textpathok="t" o:connecttype="custom" o:connectlocs="10800,@2;0,10800;10800,@3;21600,10800" o:connectangles="270,180,90,0"/>
                  <v:textpath on="t" fitshape="t" xscale="t"/>
                  <v:handles>
                    <v:h position="center,#0" yrange="0,8100"/>
                  </v:handles>
                  <o:lock v:ext="edit" text="t" shapetype="t"/>
                </v:shapetype>
                <v:shape id="_x0000_i1026" type="#_x0000_t161" style="width:228.75pt;height:27.75pt" adj="5665" fillcolor="red">
                  <v:shadow color="#868686"/>
                  <v:textpath style="font-family:&quot;Impact&quot;;font-weight:bold;v-text-kern:t" trim="t" fitpath="t" xscale="f" string="الاستشفاع بالله تعالى على خلقه"/>
                </v:shape>
              </w:pic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المراد بالاستشفاع   بالله على خلقه 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الاستشفاع بالله على خلقه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هو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اتخاذ الله تعالى واسطة  يشفع للشخص عند أحد من الخلق عند طلب شيء منه 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حكم الاستشفاع بالله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 على خلقه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 :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يحرم الاستشفاع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بالله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على خلقه وهو منقص للتوحيد لما فيه من سوء الأدب مع الله تعالى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ومنافاة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تعظيمه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الحكمة من النهي عن الاستشفاع بالله على خلقه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1-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ما فيه من إساءة الأدب مع الله تعالى فإن الله عظيم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جليل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2-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إن رتبة المتوسل به غالبا ما تكون دون رتبة المتوسل إليه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والله تعالى أعظم شأنا وأكبر وأجل من كل احد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3-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ما فيه من ترك تعظيم الله جلا وعلا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والتنقص لمقام الربوبية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تنزيه الله تعالى عن كل نقص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لما قال الأعرابي ما قال سبح رسول الله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ar-SA" w:bidi="ar-EG"/>
              </w:rPr>
              <w:sym w:font="AGA Arabesque" w:char="F072"/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وما زال يكرر التسبيح حتى عرف ذلك في وجوه أصحابه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حكم الاستشفاع بالنبي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lang w:eastAsia="ar-SA" w:bidi="ar-EG"/>
              </w:rPr>
              <w:sym w:font="AGA Arabesque" w:char="F072"/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في حياته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EB7ECD" w:rsidRPr="00CA3681" w:rsidRDefault="00B438CA" w:rsidP="00B438CA">
            <w:pPr>
              <w:rPr>
                <w:b/>
                <w:bCs/>
                <w:color w:val="0000FF"/>
                <w:sz w:val="24"/>
                <w:szCs w:val="24"/>
                <w:rtl/>
                <w:lang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يجوز طلب الشفاعة من النبي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ar-SA" w:bidi="ar-EG"/>
              </w:rPr>
              <w:sym w:font="AGA Arabesque" w:char="F072"/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في حياته لأن ذلك  من باب طلب دعائه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ar-SA" w:bidi="ar-EG"/>
              </w:rPr>
              <w:sym w:font="AGA Arabesque" w:char="F072"/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وطلب الدعاء ممن ترجى إجابته من وسائل إجابة الدعاء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فكيف إذا كان رسول الله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lang w:eastAsia="ar-SA" w:bidi="ar-EG"/>
              </w:rPr>
              <w:sym w:font="AGA Arabesque" w:char="F072"/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؟ ولهذا لم ينكر النبي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lang w:eastAsia="ar-SA" w:bidi="ar-EG"/>
              </w:rPr>
              <w:sym w:font="AGA Arabesque" w:char="F072"/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على الأعرابي قوله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: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نستشفع بك على الله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</w:t>
            </w:r>
          </w:p>
        </w:tc>
        <w:tc>
          <w:tcPr>
            <w:tcW w:w="2552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</w:tr>
    </w:tbl>
    <w:p w:rsidR="00EB7ECD" w:rsidRPr="006C4FEE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EB7ECD" w:rsidTr="00B438CA">
        <w:tc>
          <w:tcPr>
            <w:tcW w:w="1985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EB7ECD" w:rsidRDefault="00EB7ECD" w:rsidP="00EB7ECD">
      <w:pPr>
        <w:bidi w:val="0"/>
        <w:rPr>
          <w:sz w:val="20"/>
          <w:szCs w:val="20"/>
          <w:lang w:bidi="ar-EG"/>
        </w:rPr>
      </w:pPr>
    </w:p>
    <w:p w:rsidR="00EB7ECD" w:rsidRDefault="00EB7ECD" w:rsidP="00EB7ECD">
      <w:pPr>
        <w:bidi w:val="0"/>
        <w:rPr>
          <w:sz w:val="20"/>
          <w:szCs w:val="20"/>
          <w:lang w:bidi="ar-EG"/>
        </w:rPr>
      </w:pPr>
    </w:p>
    <w:p w:rsidR="00EB7ECD" w:rsidRDefault="00EB7ECD" w:rsidP="00EB7ECD">
      <w:pPr>
        <w:bidi w:val="0"/>
        <w:rPr>
          <w:sz w:val="20"/>
          <w:szCs w:val="20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EB7ECD" w:rsidTr="00B438CA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4D225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./1</w:t>
            </w:r>
            <w:r w:rsidR="00324AA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EB7ECD" w:rsidRPr="00745D4F" w:rsidRDefault="00B438CA" w:rsidP="00B438CA">
            <w:pPr>
              <w:jc w:val="center"/>
              <w:rPr>
                <w:sz w:val="32"/>
                <w:szCs w:val="32"/>
                <w:rtl/>
              </w:rPr>
            </w:pPr>
            <w:r w:rsidRPr="00B438CA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>النهي عن قول : السلام على الله</w:t>
            </w:r>
          </w:p>
        </w:tc>
      </w:tr>
      <w:tr w:rsidR="00EB7ECD" w:rsidTr="00B438CA">
        <w:tc>
          <w:tcPr>
            <w:tcW w:w="1276" w:type="dxa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EB7ECD" w:rsidRDefault="00EB7ECD" w:rsidP="00B438CA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EB7ECD" w:rsidRPr="00AC2951" w:rsidRDefault="00B438CA" w:rsidP="00B438C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ما </w:t>
            </w:r>
            <w:r w:rsidRPr="00B438CA">
              <w:rPr>
                <w:rFonts w:asciiTheme="minorBidi" w:hAnsiTheme="minorBidi" w:cs="Arial" w:hint="eastAsia"/>
                <w:b/>
                <w:bCs/>
                <w:sz w:val="28"/>
                <w:szCs w:val="28"/>
                <w:rtl/>
              </w:rPr>
              <w:t>المراد</w:t>
            </w:r>
            <w:r w:rsidRPr="00B438C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Pr="00B438CA">
              <w:rPr>
                <w:rFonts w:asciiTheme="minorBidi" w:hAnsiTheme="minorBidi" w:cs="Arial" w:hint="eastAsia"/>
                <w:b/>
                <w:bCs/>
                <w:sz w:val="28"/>
                <w:szCs w:val="28"/>
                <w:rtl/>
              </w:rPr>
              <w:t>بالاستشفاع</w:t>
            </w:r>
            <w:r w:rsidRPr="00B438C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</w:t>
            </w:r>
            <w:r w:rsidRPr="00B438CA">
              <w:rPr>
                <w:rFonts w:asciiTheme="minorBidi" w:hAnsiTheme="minorBidi" w:cs="Arial" w:hint="eastAsia"/>
                <w:b/>
                <w:bCs/>
                <w:sz w:val="28"/>
                <w:szCs w:val="28"/>
                <w:rtl/>
              </w:rPr>
              <w:t>بالله</w:t>
            </w:r>
            <w:r w:rsidRPr="00B438C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Pr="00B438CA">
              <w:rPr>
                <w:rFonts w:asciiTheme="minorBidi" w:hAnsiTheme="minorBidi" w:cs="Arial" w:hint="eastAsia"/>
                <w:b/>
                <w:bCs/>
                <w:sz w:val="28"/>
                <w:szCs w:val="28"/>
                <w:rtl/>
              </w:rPr>
              <w:t>على</w:t>
            </w:r>
            <w:r w:rsidRPr="00B438C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Pr="00B438CA">
              <w:rPr>
                <w:rFonts w:asciiTheme="minorBidi" w:hAnsiTheme="minorBidi" w:cs="Arial" w:hint="eastAsia"/>
                <w:b/>
                <w:bCs/>
                <w:sz w:val="28"/>
                <w:szCs w:val="28"/>
                <w:rtl/>
              </w:rPr>
              <w:t>خلقه</w:t>
            </w:r>
            <w:r w:rsidRPr="00B438C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؟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EB7ECD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EB7ECD" w:rsidRPr="00745D4F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EB7ECD" w:rsidRPr="00C844A0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5103"/>
        <w:gridCol w:w="2552"/>
      </w:tblGrid>
      <w:tr w:rsidR="00EB7ECD" w:rsidTr="00B438CA">
        <w:tc>
          <w:tcPr>
            <w:tcW w:w="2694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5103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552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EB7ECD" w:rsidTr="00B438CA">
        <w:tc>
          <w:tcPr>
            <w:tcW w:w="2694" w:type="dxa"/>
            <w:vMerge w:val="restart"/>
          </w:tcPr>
          <w:p w:rsidR="00EB7ECD" w:rsidRPr="00CA3681" w:rsidRDefault="00EB7ECD" w:rsidP="00B438CA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  <w:rtl/>
                <w:lang w:bidi="ar-EG"/>
              </w:rPr>
            </w:pP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0930A4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 على</w:t>
            </w: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:</w:t>
            </w:r>
          </w:p>
          <w:p w:rsidR="00EB7ECD" w:rsidRDefault="00EB7ECD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1-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يستدل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أن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السلام من أسماء الله</w:t>
            </w:r>
          </w:p>
          <w:p w:rsid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  <w:lang w:eastAsia="ar-SA" w:bidi="ar-EG"/>
              </w:rPr>
            </w:pPr>
          </w:p>
          <w:p w:rsid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2-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يبين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معنى اسم الله السلام 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3-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حكم قول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: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السلام على الله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>.</w:t>
            </w:r>
          </w:p>
          <w:p w:rsidR="00B438CA" w:rsidRPr="00B438CA" w:rsidRDefault="00B438CA" w:rsidP="00B438CA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4-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الحكمة من النهي عن قول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>: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السلام على الله</w:t>
            </w:r>
          </w:p>
          <w:p w:rsidR="00B438CA" w:rsidRPr="00B438CA" w:rsidRDefault="00B438CA" w:rsidP="00B438CA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B438CA" w:rsidRDefault="00B438CA" w:rsidP="00B438CA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السلام تحية أهل الإسلام في الدنيا والآخرة</w:t>
            </w:r>
          </w:p>
          <w:p w:rsidR="00B438CA" w:rsidRPr="00B438CA" w:rsidRDefault="00B438CA" w:rsidP="00B438CA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EB7ECD" w:rsidRPr="00CA3681" w:rsidRDefault="000930A4" w:rsidP="00B438CA">
            <w:pPr>
              <w:rPr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6-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أن ي</w:t>
            </w:r>
            <w:r w:rsidR="00B438CA"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دلل ال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="00B438CA"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أن </w:t>
            </w:r>
            <w:r w:rsidR="00B438CA" w:rsidRPr="00B438CA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الجنة دار السلام</w:t>
            </w:r>
          </w:p>
        </w:tc>
        <w:tc>
          <w:tcPr>
            <w:tcW w:w="5103" w:type="dxa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0930A4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552" w:type="dxa"/>
            <w:vMerge w:val="restart"/>
          </w:tcPr>
          <w:p w:rsidR="00EB7ECD" w:rsidRDefault="00EB7ECD" w:rsidP="00B438CA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Pr="00253787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1-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استدل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على أن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السلام من أسماء الله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10"/>
                <w:szCs w:val="10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10"/>
                <w:szCs w:val="10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10"/>
                <w:szCs w:val="10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10"/>
                <w:szCs w:val="10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2-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بين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معنى اسم الله السلام 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3-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حدد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حكم قول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: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السلام على الله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.</w:t>
            </w:r>
          </w:p>
          <w:p w:rsidR="00B438CA" w:rsidRPr="00B438CA" w:rsidRDefault="00B438CA" w:rsidP="00B438CA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4-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وضح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الحكمة من النهي عن قول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: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السلام على الله</w:t>
            </w:r>
          </w:p>
          <w:p w:rsidR="00B438CA" w:rsidRPr="00B438CA" w:rsidRDefault="00B438CA" w:rsidP="00B438CA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5-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وضح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السلام تحية أهل الإسلام في الدنيا والآخرة</w:t>
            </w:r>
          </w:p>
          <w:p w:rsidR="00B438CA" w:rsidRDefault="00B438CA" w:rsidP="00B438CA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EB7ECD" w:rsidRPr="007F10FF" w:rsidRDefault="000930A4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6-</w:t>
            </w:r>
            <w:r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دلل</w:t>
            </w:r>
            <w:r w:rsidR="00B438CA" w:rsidRPr="00B438CA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على أن </w:t>
            </w:r>
            <w:r w:rsidR="00B438CA"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الجنة دار السلام</w:t>
            </w:r>
          </w:p>
        </w:tc>
      </w:tr>
      <w:tr w:rsidR="00EB7ECD" w:rsidTr="00B438CA">
        <w:tc>
          <w:tcPr>
            <w:tcW w:w="2694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  <w:tc>
          <w:tcPr>
            <w:tcW w:w="5103" w:type="dxa"/>
          </w:tcPr>
          <w:p w:rsidR="00B438CA" w:rsidRPr="00B438CA" w:rsidRDefault="009327D8" w:rsidP="00B438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 w:bidi="ar-EG"/>
              </w:rPr>
              <w:pict>
                <v:shape id="_x0000_i1027" type="#_x0000_t136" style="width:224.25pt;height:18.75pt" fillcolor="#06c" strokecolor="red" strokeweight="1.5pt">
                  <v:shadow on="t" color="#900"/>
                  <v:textpath style="font-family:&quot;Impact&quot;;font-weight:bold;v-text-kern:t" trim="t" fitpath="t" string="النهي عن قول : السلام على الله"/>
                </v:shape>
              </w:pic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السلام من أسماء الله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من أسماء الله الحسنى السلام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قال تعالى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>(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هو الله الذي لا إله إلا هو الملك القدوس السلام المؤمن المهيمن العزيز الجبار المتكبر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سبحان الله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>... )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معنى اسم الله السلام 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>اسم الله السلام يتضمن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معنين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>1-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أنه جل وعلا سالم في نفسه من كل عيب ونقص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>2-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أنه المسلم لغيره من مخلوقاته فهو يسلمهم من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>الآفات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حكم قول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: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السلام على الله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 :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قول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>: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>السلام على الله محرم  والدليل على ذلك حديث عبد الله بن مسعود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قال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: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كنا مع النبي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lang w:eastAsia="ar-SA"/>
              </w:rPr>
              <w:sym w:font="AGA Arabesque" w:char="F072"/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في الصلاة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>......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الحكمة من النهي عن قول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: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السلام على الله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 :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نهي عن قول السلام على الله لأسباب منها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: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1-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أن السلام اسم من أسماء الله سبحانه وتعالى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>.....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السلام تحية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أهل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 الإسلام في الدنيا والآخرة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1-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السلام تحية أهل الإسلام في الدنيا كما علمهم رسول الله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ar-SA"/>
              </w:rPr>
              <w:sym w:font="AGA Arabesque" w:char="F072"/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وهو مشتق من اسم الله السلام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>، 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-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>السلام تحية أهل الجنة</w:t>
            </w:r>
          </w:p>
          <w:p w:rsid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الجنة دار السلام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: </w:t>
            </w:r>
          </w:p>
          <w:p w:rsidR="00EB7ECD" w:rsidRPr="00CA3681" w:rsidRDefault="00B438CA" w:rsidP="00B438CA">
            <w:pPr>
              <w:rPr>
                <w:b/>
                <w:bCs/>
                <w:color w:val="0000FF"/>
                <w:sz w:val="24"/>
                <w:szCs w:val="24"/>
                <w:rtl/>
              </w:rPr>
            </w:pP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الجنة دار السلام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وذلك لأن فيها السلامة الدائمة الكاملة  من جميع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>الآفات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فهي نعيم دائم لا شفاء فيه</w:t>
            </w:r>
          </w:p>
        </w:tc>
        <w:tc>
          <w:tcPr>
            <w:tcW w:w="2552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</w:tr>
    </w:tbl>
    <w:p w:rsidR="00EB7ECD" w:rsidRPr="006C4FEE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EB7ECD" w:rsidTr="00B438CA">
        <w:tc>
          <w:tcPr>
            <w:tcW w:w="1985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EB7ECD" w:rsidRDefault="00EB7ECD" w:rsidP="00EB7ECD">
      <w:pPr>
        <w:bidi w:val="0"/>
        <w:rPr>
          <w:sz w:val="20"/>
          <w:szCs w:val="20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EB7ECD" w:rsidTr="00B438CA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4D225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./1</w:t>
            </w:r>
            <w:r w:rsidR="00324AA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EB7ECD" w:rsidRPr="00B438CA" w:rsidRDefault="00B438CA" w:rsidP="00B438CA">
            <w:pPr>
              <w:jc w:val="center"/>
              <w:rPr>
                <w:sz w:val="32"/>
                <w:szCs w:val="32"/>
                <w:rtl/>
              </w:rPr>
            </w:pPr>
            <w:r w:rsidRPr="00B438CA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تعظيم ذمة الله تعالى وذمة نبيه </w:t>
            </w:r>
            <w:r w:rsidRPr="00B438CA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lang w:eastAsia="ar-SA" w:bidi="ar-EG"/>
              </w:rPr>
              <w:sym w:font="AGA Arabesque" w:char="F072"/>
            </w:r>
          </w:p>
        </w:tc>
      </w:tr>
      <w:tr w:rsidR="00EB7ECD" w:rsidTr="00B438CA">
        <w:tc>
          <w:tcPr>
            <w:tcW w:w="1276" w:type="dxa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EB7ECD" w:rsidRDefault="00EB7ECD" w:rsidP="00B438CA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EB7ECD" w:rsidRPr="00AC2951" w:rsidRDefault="00B438CA" w:rsidP="00B438C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ما معنى اسم الله السلام ؟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EB7ECD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EB7ECD" w:rsidRPr="00745D4F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EB7ECD" w:rsidRPr="00C844A0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5103"/>
        <w:gridCol w:w="2552"/>
      </w:tblGrid>
      <w:tr w:rsidR="00EB7ECD" w:rsidTr="00B438CA">
        <w:tc>
          <w:tcPr>
            <w:tcW w:w="2694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5103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552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EB7ECD" w:rsidTr="00B438CA">
        <w:tc>
          <w:tcPr>
            <w:tcW w:w="2694" w:type="dxa"/>
            <w:vMerge w:val="restart"/>
          </w:tcPr>
          <w:p w:rsidR="00EB7ECD" w:rsidRPr="00CA3681" w:rsidRDefault="00EB7ECD" w:rsidP="00B438CA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  <w:rtl/>
                <w:lang w:bidi="ar-EG"/>
              </w:rPr>
            </w:pP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0930A4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 على</w:t>
            </w: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:</w:t>
            </w:r>
          </w:p>
          <w:p w:rsidR="00EB7ECD" w:rsidRDefault="00EB7ECD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1-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يبين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المراد بذمة الله تعالى وذمة نبيه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>.</w:t>
            </w:r>
          </w:p>
          <w:p w:rsid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2-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حكم مصالحة أحد على ذمة الله تعالى وذمة نبيه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3-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حكمة النهي عن إعطاء ذمة الله   تعالى وذمة نبيه</w:t>
            </w:r>
          </w:p>
          <w:p w:rsidR="00B438CA" w:rsidRPr="00B438CA" w:rsidRDefault="000930A4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4-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أن ي</w:t>
            </w:r>
            <w:r w:rsidR="00B438CA"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شرح ال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="00B438CA"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="00B438CA" w:rsidRPr="00B438CA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حكم مصالحة أحد على حكم الله</w:t>
            </w:r>
            <w:r w:rsidR="00B438CA" w:rsidRPr="00B438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>.</w:t>
            </w:r>
          </w:p>
          <w:p w:rsid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5-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يبين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حكمة النهي عن مصالحة أحد على حكم الله 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6-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الوفاء بالعهود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EB7ECD" w:rsidRPr="00CA3681" w:rsidRDefault="00B438CA" w:rsidP="00B438CA">
            <w:pPr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7-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الحكمة من وجوب الوفاء بالعهود</w:t>
            </w:r>
          </w:p>
        </w:tc>
        <w:tc>
          <w:tcPr>
            <w:tcW w:w="5103" w:type="dxa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0930A4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552" w:type="dxa"/>
            <w:vMerge w:val="restart"/>
          </w:tcPr>
          <w:p w:rsidR="00EB7ECD" w:rsidRPr="00B438CA" w:rsidRDefault="00EB7ECD" w:rsidP="00B438CA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6"/>
                <w:szCs w:val="26"/>
                <w:rtl/>
                <w:lang w:bidi="ar-EG"/>
              </w:rPr>
            </w:pPr>
          </w:p>
          <w:p w:rsidR="00EB7ECD" w:rsidRPr="00B438CA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6"/>
                <w:szCs w:val="26"/>
                <w:rtl/>
                <w:lang w:bidi="ar-EG"/>
              </w:rPr>
            </w:pPr>
          </w:p>
          <w:p w:rsidR="00EB7ECD" w:rsidRPr="00B438CA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6"/>
                <w:szCs w:val="26"/>
                <w:rtl/>
                <w:lang w:bidi="ar-EG"/>
              </w:rPr>
            </w:pPr>
          </w:p>
          <w:p w:rsidR="00EB7ECD" w:rsidRPr="00B438CA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6"/>
                <w:szCs w:val="26"/>
                <w:rtl/>
                <w:lang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1-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بين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المراد بذمة الله تعالى وذمة نبيه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.</w:t>
            </w:r>
          </w:p>
          <w:p w:rsid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2-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وضح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حكم مصالحة أحد على ذمة الله تعالى وذمة نبيه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3-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حدد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حكمة النهي عن إعطاء ذمة الله   تعالى وذمة نبيه</w:t>
            </w:r>
          </w:p>
          <w:p w:rsidR="00B438CA" w:rsidRPr="00B438CA" w:rsidRDefault="000930A4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4-</w:t>
            </w:r>
            <w:r>
              <w:rPr>
                <w:rFonts w:ascii="Times New Roman" w:eastAsia="Times New Roman" w:hAnsi="Times New Roman" w:cs="Arial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اشرح</w:t>
            </w:r>
            <w:r w:rsidR="00B438CA"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 </w:t>
            </w:r>
            <w:r w:rsidR="00B438CA"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حكم مصالحة أحد على حكم الله</w:t>
            </w:r>
            <w:r w:rsidR="00B438CA"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.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5-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بين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حكمة النهي عن مصالحة أحد على حكم الله 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6-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وضح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الوفاء بالعهود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</w:p>
          <w:p w:rsidR="00EB7ECD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7-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وضح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الحكمة من وجوب الوفاء بالعهود</w:t>
            </w:r>
          </w:p>
        </w:tc>
      </w:tr>
      <w:tr w:rsidR="00EB7ECD" w:rsidTr="00B438CA">
        <w:tc>
          <w:tcPr>
            <w:tcW w:w="2694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  <w:tc>
          <w:tcPr>
            <w:tcW w:w="5103" w:type="dxa"/>
          </w:tcPr>
          <w:p w:rsidR="00B438CA" w:rsidRPr="00B438CA" w:rsidRDefault="009327D8" w:rsidP="00B438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 w:bidi="ar-EG"/>
              </w:rPr>
              <w:pict>
                <v:shape id="_x0000_i1028" type="#_x0000_t136" style="width:237.75pt;height:33pt" fillcolor="red" strokecolor="#9cf" strokeweight="1.5pt">
                  <v:shadow on="t" color="#900"/>
                  <v:textpath style="font-family:&quot;Impact&quot;;font-weight:bold;v-text-kern:t" trim="t" fitpath="t" string="تعظيم ذمة الله تعالى وذمة نبيه صلى الله عليه وسلم"/>
                </v:shape>
              </w:pic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المراد بذمة الله تعالى وذمة نبيه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الذمة العهد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والمراد بذمة الله وذمة نبيه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ar-SA" w:bidi="ar-EG"/>
              </w:rPr>
              <w:sym w:font="AGA Arabesque" w:char="F072"/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مصالحة أحد على عهد الله تعالى وعهد رسوله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ar-SA" w:bidi="ar-EG"/>
              </w:rPr>
              <w:sym w:font="AGA Arabesque" w:char="F072"/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حكم مصالحة أحد على ذمة الله تعالى وذمة نبيه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يحرم مصالحة أحد على ذمة الله تعالى وذمة نبيه والدليل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على ذلك حديث بريدة بن الخطيب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</w:t>
            </w:r>
          </w:p>
          <w:p w:rsid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حكمة النهي عن إعطاء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ذمة الله   تعالى وذمة نبيه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1-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تعظيم ذمة الله تعالى وذمة نبيه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ar-SA" w:bidi="ar-EG"/>
              </w:rPr>
              <w:sym w:font="AGA Arabesque" w:char="F072"/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2-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أنه لا أحد يجوز له أن يحتكم على ذمة الله وذمة نبيه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مصالحة أحد على حكم الله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يحرم مصالحة أحد على حكم الله تعالى والدليل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........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حكمة النهي عن مصالحة أحد على حكم الله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1-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تعظيم حكم الله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2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-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لا يدري احد هل يصيب حكم الله أو يخطئ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فلا يصيبه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وجوب الوفاء بالعهود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 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من عاهد أحدا بالله تعالى بأن قال علي عهد الله أو </w:t>
            </w:r>
            <w:r w:rsidR="000930A4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بين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وبينك الله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أو حلف له يمينا بالله تعالى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 w:hint="cs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الحكمة من وجوب الوفاء بالعهود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EB7ECD" w:rsidRPr="00CA3681" w:rsidRDefault="00B438CA" w:rsidP="00B438CA">
            <w:pPr>
              <w:rPr>
                <w:b/>
                <w:bCs/>
                <w:color w:val="0000FF"/>
                <w:sz w:val="24"/>
                <w:szCs w:val="24"/>
                <w:rtl/>
                <w:lang w:bidi="ar-EG"/>
              </w:rPr>
            </w:pP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في الوفاء بالعهود تعظيم الله وللعهد به وهو من كمال التوحيد الواجب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</w:t>
            </w:r>
          </w:p>
        </w:tc>
        <w:tc>
          <w:tcPr>
            <w:tcW w:w="2552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</w:tr>
    </w:tbl>
    <w:p w:rsidR="00EB7ECD" w:rsidRPr="006C4FEE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EB7ECD" w:rsidTr="00B438CA">
        <w:tc>
          <w:tcPr>
            <w:tcW w:w="1985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EB7ECD" w:rsidRDefault="00EB7ECD" w:rsidP="00EB7ECD">
      <w:pPr>
        <w:bidi w:val="0"/>
        <w:rPr>
          <w:sz w:val="20"/>
          <w:szCs w:val="20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EB7ECD" w:rsidTr="00B438CA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4D225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./1</w:t>
            </w:r>
            <w:r w:rsidR="00324AA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EB7ECD" w:rsidRPr="00745D4F" w:rsidRDefault="00B438CA" w:rsidP="00B438CA">
            <w:pPr>
              <w:jc w:val="center"/>
              <w:rPr>
                <w:sz w:val="32"/>
                <w:szCs w:val="32"/>
                <w:rtl/>
              </w:rPr>
            </w:pPr>
            <w:r w:rsidRPr="00B438CA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>الاستهزاء بالدين</w:t>
            </w:r>
          </w:p>
        </w:tc>
      </w:tr>
      <w:tr w:rsidR="00EB7ECD" w:rsidTr="00B438CA">
        <w:tc>
          <w:tcPr>
            <w:tcW w:w="1276" w:type="dxa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EB7ECD" w:rsidRDefault="00EB7ECD" w:rsidP="00B438CA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EB7ECD" w:rsidRPr="00AC2951" w:rsidRDefault="00B438CA" w:rsidP="00B438C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ما المراد بذمة الله تعالى وذمة نبيه ؟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EB7ECD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EB7ECD" w:rsidRPr="00745D4F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EB7ECD" w:rsidRPr="00C844A0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5103"/>
        <w:gridCol w:w="2552"/>
      </w:tblGrid>
      <w:tr w:rsidR="00EB7ECD" w:rsidTr="00B438CA">
        <w:tc>
          <w:tcPr>
            <w:tcW w:w="2694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5103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552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EB7ECD" w:rsidTr="00B438CA">
        <w:tc>
          <w:tcPr>
            <w:tcW w:w="2694" w:type="dxa"/>
            <w:vMerge w:val="restart"/>
          </w:tcPr>
          <w:p w:rsidR="00EB7ECD" w:rsidRPr="00CA3681" w:rsidRDefault="00EB7ECD" w:rsidP="00B438CA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  <w:rtl/>
                <w:lang w:bidi="ar-EG"/>
              </w:rPr>
            </w:pP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0930A4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 على</w:t>
            </w: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:</w:t>
            </w:r>
          </w:p>
          <w:p w:rsidR="00EB7ECD" w:rsidRDefault="00EB7ECD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يبين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 المراد بالاستهزاء بالدين</w:t>
            </w:r>
          </w:p>
          <w:p w:rsid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2-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يذكر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حكم الاستهزاء بالدين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سبب من كفر من استهزأ بالدين 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4-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يذكر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جزاء المستهزئين</w:t>
            </w:r>
          </w:p>
          <w:p w:rsid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rtl/>
                <w:lang w:eastAsia="ar-SA" w:bidi="ar-EG"/>
              </w:rPr>
            </w:pPr>
          </w:p>
          <w:p w:rsid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rtl/>
                <w:lang w:eastAsia="ar-SA" w:bidi="ar-EG"/>
              </w:rPr>
            </w:pPr>
          </w:p>
          <w:p w:rsidR="00EB7ECD" w:rsidRPr="00CA3681" w:rsidRDefault="00B438CA" w:rsidP="00B438CA">
            <w:pPr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5-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موقف المسلم من المستهزئين</w:t>
            </w:r>
          </w:p>
        </w:tc>
        <w:tc>
          <w:tcPr>
            <w:tcW w:w="5103" w:type="dxa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0930A4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552" w:type="dxa"/>
            <w:vMerge w:val="restart"/>
          </w:tcPr>
          <w:p w:rsidR="00EB7ECD" w:rsidRDefault="00EB7ECD" w:rsidP="00B438CA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Pr="00253787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1-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بين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المراد بالاستهزاء بالدين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2-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اذكر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حكم الاستهزاء بالدين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3-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حدد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سبب من كفر من استهزأ بالدين 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4-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اذكر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جزاء المستهزئين</w:t>
            </w:r>
          </w:p>
          <w:p w:rsid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EB7ECD" w:rsidRPr="007F10FF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5-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وضح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موقف المسلم من المستهزئين</w:t>
            </w:r>
          </w:p>
        </w:tc>
      </w:tr>
      <w:tr w:rsidR="00EB7ECD" w:rsidTr="00B438CA">
        <w:tc>
          <w:tcPr>
            <w:tcW w:w="2694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  <w:tc>
          <w:tcPr>
            <w:tcW w:w="5103" w:type="dxa"/>
          </w:tcPr>
          <w:p w:rsidR="00B438CA" w:rsidRPr="00B438CA" w:rsidRDefault="009327D8" w:rsidP="00B438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 w:bidi="ar-EG"/>
              </w:rPr>
              <w:pict>
                <v:shape id="_x0000_i1029" type="#_x0000_t136" style="width:222.75pt;height:35.25pt" fillcolor="red" strokecolor="#9cf" strokeweight="1.5pt">
                  <v:shadow on="t" color="#900"/>
                  <v:textpath style="font-family:&quot;Impact&quot;;font-weight:bold;v-text-kern:t" trim="t" fitpath="t" string="الاستهزاء بالدين"/>
                </v:shape>
              </w:pict>
            </w:r>
          </w:p>
          <w:p w:rsidR="00B438CA" w:rsidRPr="00B438CA" w:rsidRDefault="00B438CA" w:rsidP="00B438CA">
            <w:pPr>
              <w:tabs>
                <w:tab w:val="left" w:pos="4500"/>
              </w:tabs>
              <w:spacing w:line="216" w:lineRule="auto"/>
              <w:jc w:val="lowKashida"/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 xml:space="preserve">المراد بالاستهزاء بالدين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tabs>
                <w:tab w:val="left" w:pos="4500"/>
              </w:tabs>
              <w:spacing w:line="216" w:lineRule="auto"/>
              <w:jc w:val="lowKashida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الاستهزاء مأخوذ من الهزء وهو السخرية والمراد به هنا السخرية بالله تعالى أو برسوله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ar-SA" w:bidi="ar-EG"/>
              </w:rPr>
              <w:sym w:font="AGA Arabesque" w:char="F072"/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أو بدين الإسلام أو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بشيء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من شعائره أو بالمؤمنين بسبب إيمانهم </w:t>
            </w:r>
          </w:p>
          <w:p w:rsidR="00B438CA" w:rsidRPr="00B438CA" w:rsidRDefault="00B438CA" w:rsidP="00B438CA">
            <w:pPr>
              <w:tabs>
                <w:tab w:val="left" w:pos="4500"/>
              </w:tabs>
              <w:spacing w:line="216" w:lineRule="auto"/>
              <w:jc w:val="lowKashida"/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 xml:space="preserve">حكم الاستهزاء بالدين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tabs>
                <w:tab w:val="left" w:pos="4500"/>
              </w:tabs>
              <w:spacing w:line="216" w:lineRule="auto"/>
              <w:jc w:val="lowKashida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الاستهزاء بالدين كفر أكبر مخرج من ملة الإسلام </w:t>
            </w:r>
          </w:p>
          <w:p w:rsidR="00B438CA" w:rsidRPr="00B438CA" w:rsidRDefault="00B438CA" w:rsidP="00B438CA">
            <w:pPr>
              <w:tabs>
                <w:tab w:val="left" w:pos="4500"/>
              </w:tabs>
              <w:spacing w:line="216" w:lineRule="auto"/>
              <w:jc w:val="lowKashida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 xml:space="preserve">سبب من كفر من استهزأ بالدين 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>: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 </w:t>
            </w:r>
          </w:p>
          <w:p w:rsidR="00B438CA" w:rsidRPr="00B438CA" w:rsidRDefault="00B438CA" w:rsidP="00B438CA">
            <w:pPr>
              <w:tabs>
                <w:tab w:val="left" w:pos="4500"/>
              </w:tabs>
              <w:spacing w:line="216" w:lineRule="auto"/>
              <w:jc w:val="lowKashida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1-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استهانته بالله تعالى ونبيه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ar-SA" w:bidi="ar-EG"/>
              </w:rPr>
              <w:sym w:font="AGA Arabesque" w:char="F072"/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وشريعته </w:t>
            </w:r>
          </w:p>
          <w:p w:rsidR="00B438CA" w:rsidRPr="00B438CA" w:rsidRDefault="00B438CA" w:rsidP="00B438CA">
            <w:pPr>
              <w:tabs>
                <w:tab w:val="left" w:pos="4500"/>
              </w:tabs>
              <w:spacing w:line="216" w:lineRule="auto"/>
              <w:jc w:val="lowKashida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2-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أنه لم يقم في قلبه تعظيم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 ولا نبيه ولا شريعته</w:t>
            </w:r>
          </w:p>
          <w:p w:rsidR="00B438CA" w:rsidRPr="00B438CA" w:rsidRDefault="00B438CA" w:rsidP="00B438CA">
            <w:pPr>
              <w:tabs>
                <w:tab w:val="left" w:pos="4500"/>
              </w:tabs>
              <w:spacing w:line="216" w:lineRule="auto"/>
              <w:jc w:val="lowKashida"/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 xml:space="preserve">جزاء المستهزئين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tabs>
                <w:tab w:val="left" w:pos="4500"/>
              </w:tabs>
              <w:spacing w:line="216" w:lineRule="auto"/>
              <w:jc w:val="lowKashida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من وقع في الاستهزاء بالله تعالى أو بسنة النبي محمد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ar-SA" w:bidi="ar-EG"/>
              </w:rPr>
              <w:sym w:font="AGA Arabesque" w:char="F072"/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أو بشعيرة من شعائر الدين فإنه يكفر سواء كان جادا أم مازحا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وعلى هذا تترتب عليه أحكام الكفر في الدنيا</w:t>
            </w:r>
          </w:p>
          <w:p w:rsidR="00B438CA" w:rsidRPr="00B438CA" w:rsidRDefault="00B438CA" w:rsidP="00B438CA">
            <w:pPr>
              <w:tabs>
                <w:tab w:val="left" w:pos="4500"/>
              </w:tabs>
              <w:spacing w:line="216" w:lineRule="auto"/>
              <w:jc w:val="lowKashida"/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 xml:space="preserve">موقف المسلم من المستهزئين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 xml:space="preserve">: </w:t>
            </w:r>
          </w:p>
          <w:p w:rsidR="00B438CA" w:rsidRPr="00B438CA" w:rsidRDefault="00B438CA" w:rsidP="00B438CA">
            <w:pPr>
              <w:tabs>
                <w:tab w:val="left" w:pos="4500"/>
              </w:tabs>
              <w:spacing w:line="216" w:lineRule="auto"/>
              <w:jc w:val="lowKashida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إنكار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هذا الأمر بقلبه وكراهيته والنفور منه والبعد عن روايته ونقله فإن هذا يجرئ النفوس الضعيفة على ذل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</w:t>
            </w:r>
          </w:p>
          <w:p w:rsidR="00B438CA" w:rsidRPr="00B438CA" w:rsidRDefault="00B438CA" w:rsidP="00B438CA">
            <w:pPr>
              <w:tabs>
                <w:tab w:val="left" w:pos="4500"/>
              </w:tabs>
              <w:spacing w:line="216" w:lineRule="auto"/>
              <w:jc w:val="lowKashida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2-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عدم موالاة الهازلين الساخرين المستهزئين والبراءة مما فعلوه</w:t>
            </w:r>
          </w:p>
          <w:p w:rsidR="00EB7ECD" w:rsidRPr="00CA3681" w:rsidRDefault="00B438CA" w:rsidP="00B438CA">
            <w:pPr>
              <w:rPr>
                <w:b/>
                <w:bCs/>
                <w:color w:val="0000FF"/>
                <w:sz w:val="24"/>
                <w:szCs w:val="24"/>
                <w:rtl/>
                <w:lang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مناصحة من وقع منه ذلك بالحكمة والرفق وبيان خطر ما وقع فيه</w:t>
            </w:r>
          </w:p>
        </w:tc>
        <w:tc>
          <w:tcPr>
            <w:tcW w:w="2552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</w:tr>
    </w:tbl>
    <w:p w:rsidR="00EB7ECD" w:rsidRPr="006C4FEE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EB7ECD" w:rsidTr="00B438CA">
        <w:tc>
          <w:tcPr>
            <w:tcW w:w="1985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EB7ECD" w:rsidRDefault="00EB7ECD" w:rsidP="00EB7ECD">
      <w:pPr>
        <w:bidi w:val="0"/>
        <w:rPr>
          <w:sz w:val="20"/>
          <w:szCs w:val="20"/>
          <w:lang w:bidi="ar-EG"/>
        </w:rPr>
      </w:pPr>
    </w:p>
    <w:p w:rsidR="00EB7ECD" w:rsidRDefault="00EB7ECD" w:rsidP="00EB7ECD">
      <w:pPr>
        <w:bidi w:val="0"/>
        <w:rPr>
          <w:sz w:val="20"/>
          <w:szCs w:val="20"/>
          <w:lang w:bidi="ar-EG"/>
        </w:rPr>
      </w:pPr>
    </w:p>
    <w:p w:rsidR="00EB7ECD" w:rsidRDefault="00EB7ECD" w:rsidP="00EB7ECD">
      <w:pPr>
        <w:bidi w:val="0"/>
        <w:rPr>
          <w:sz w:val="20"/>
          <w:szCs w:val="20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EB7ECD" w:rsidTr="00B438CA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4D225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./1</w:t>
            </w:r>
            <w:r w:rsidR="00324AA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EB7ECD" w:rsidRPr="00745D4F" w:rsidRDefault="00B438CA" w:rsidP="00B438CA">
            <w:pPr>
              <w:jc w:val="center"/>
              <w:rPr>
                <w:sz w:val="32"/>
                <w:szCs w:val="32"/>
                <w:rtl/>
              </w:rPr>
            </w:pPr>
            <w:r w:rsidRPr="00B438CA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>صور الاستهزاء بالدين</w:t>
            </w:r>
          </w:p>
        </w:tc>
      </w:tr>
      <w:tr w:rsidR="00EB7ECD" w:rsidTr="00B438CA">
        <w:tc>
          <w:tcPr>
            <w:tcW w:w="1276" w:type="dxa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EB7ECD" w:rsidRDefault="00EB7ECD" w:rsidP="00B438CA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EB7ECD" w:rsidRPr="00AC2951" w:rsidRDefault="00B438CA" w:rsidP="00B438C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ما المراد بالاستهزاء بالدين ؟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EB7ECD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EB7ECD" w:rsidRPr="00745D4F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EB7ECD" w:rsidRPr="00C844A0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5103"/>
        <w:gridCol w:w="2552"/>
      </w:tblGrid>
      <w:tr w:rsidR="00EB7ECD" w:rsidTr="00B438CA">
        <w:tc>
          <w:tcPr>
            <w:tcW w:w="2694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5103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552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EB7ECD" w:rsidTr="00B438CA">
        <w:tc>
          <w:tcPr>
            <w:tcW w:w="2694" w:type="dxa"/>
            <w:vMerge w:val="restart"/>
          </w:tcPr>
          <w:p w:rsidR="00EB7ECD" w:rsidRPr="00B438CA" w:rsidRDefault="00EB7ECD" w:rsidP="00B438CA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  <w:rtl/>
                <w:lang w:bidi="ar-EG"/>
              </w:rPr>
            </w:pPr>
            <w:r w:rsidRPr="00B438CA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0930A4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 على</w:t>
            </w:r>
            <w:r w:rsidRPr="00B438CA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:</w:t>
            </w:r>
          </w:p>
          <w:p w:rsidR="00EB7ECD" w:rsidRPr="00B438CA" w:rsidRDefault="00EB7ECD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1-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يذكر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صور الاستهزاء بالدين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0930A4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2-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أن ي</w:t>
            </w:r>
            <w:r w:rsidR="00B438CA"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دلل ال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="00B438CA"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أن </w:t>
            </w:r>
            <w:r w:rsidR="00B438CA" w:rsidRPr="00B438CA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الاستهزاء بالدين وأهله من صفات المنافقين</w:t>
            </w:r>
            <w:r w:rsidR="00B438CA"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3-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يعدد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صور من استهزاء المنافقين بالنبي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4-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حكم السخرية بأصحاب النبي </w:t>
            </w:r>
          </w:p>
          <w:p w:rsid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5-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يبين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السخرية بعلماء الإسلام والدعاة إلى الله تعالى والصالحين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EB7ECD" w:rsidRPr="00B438CA" w:rsidRDefault="00B438CA" w:rsidP="00B438CA">
            <w:pPr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6-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حكم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الاستهزاء بالمؤمنين</w:t>
            </w:r>
          </w:p>
        </w:tc>
        <w:tc>
          <w:tcPr>
            <w:tcW w:w="5103" w:type="dxa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0930A4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552" w:type="dxa"/>
            <w:vMerge w:val="restart"/>
          </w:tcPr>
          <w:p w:rsidR="00EB7ECD" w:rsidRDefault="00EB7ECD" w:rsidP="00B438CA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Pr="00253787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1-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اذكر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صور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الاستهزاء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بالدين</w:t>
            </w: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0930A4" w:rsidRDefault="000930A4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2-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دلل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على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أن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الاستهزاء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بالدين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وأهله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من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صفات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المنافقين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3-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حدد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صور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من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استهزاء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المنافقين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بالنبي</w:t>
            </w: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4-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حدد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حكم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السخرية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بأصحاب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النبي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5-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بين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السخرية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بعلماء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الإسلام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والدعاة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إلى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الله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تعالى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والصالحين</w:t>
            </w:r>
          </w:p>
          <w:p w:rsidR="00B438CA" w:rsidRP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EB7ECD" w:rsidRPr="007F10FF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rtl/>
                <w:lang w:eastAsia="ar-SA"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6-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وضح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حكم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الاستهزاء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بالمؤمنين</w:t>
            </w:r>
          </w:p>
        </w:tc>
      </w:tr>
      <w:tr w:rsidR="00EB7ECD" w:rsidTr="00B438CA">
        <w:tc>
          <w:tcPr>
            <w:tcW w:w="2694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  <w:tc>
          <w:tcPr>
            <w:tcW w:w="5103" w:type="dxa"/>
          </w:tcPr>
          <w:p w:rsidR="00B438CA" w:rsidRPr="00B438CA" w:rsidRDefault="009327D8" w:rsidP="00B438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 w:bidi="ar-EG"/>
              </w:rPr>
              <w:pict>
                <v:shape id="_x0000_i1030" type="#_x0000_t136" style="width:195.75pt;height:19.5pt" fillcolor="red" strokecolor="#9cf" strokeweight="1.5pt">
                  <v:shadow on="t" color="#900"/>
                  <v:textpath style="font-family:&quot;Impact&quot;;font-weight:bold;v-text-kern:t" trim="t" fitpath="t" string="صور الاستهزاء بالدين"/>
                </v:shape>
              </w:pic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صور الاستهزاء بالدين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السخرية بالله تعالى 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2-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السخرية بالنبي صلى الله عليه وسلم 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3-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السخرية بدين الإسلام  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4-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السخرية بشعائر الدين  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5-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السخرية بذكر الله تعالى وكتابه الكريم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الاستهزاء بالدين وأهله من صفات المنافقين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الاستهزاء بالدين وأهله من صفات المنافقين كما الله تعالى عنهم بقوله جلا وعلا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: (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وإذا قيل لهم آمنوا كما آمن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...... 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صور من استهزاء المنافقين بالنبي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u w:val="single"/>
                <w:lang w:eastAsia="ar-SA" w:bidi="ar-EG"/>
              </w:rPr>
              <w:sym w:font="AGA Arabesque" w:char="F072"/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 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عند عبد الله بن عمر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lang w:eastAsia="ar-SA" w:bidi="ar-EG"/>
              </w:rPr>
              <w:sym w:font="AGA Arabesque" w:char="F074"/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قال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: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رجل في غزوة تبوك في مجلس ما رأينا مثل قرائنا هؤلاء أرغب بطونا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........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السخرية بأصحاب النبي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u w:val="single"/>
                <w:lang w:eastAsia="ar-SA" w:bidi="ar-EG"/>
              </w:rPr>
              <w:sym w:font="AGA Arabesque" w:char="F072"/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 :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أصحاب النبي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lang w:eastAsia="ar-SA" w:bidi="ar-EG"/>
              </w:rPr>
              <w:sym w:font="AGA Arabesque" w:char="F072"/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هم صفوة هذه الأمة وخيرها بعد نبيها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lang w:eastAsia="ar-SA" w:bidi="ar-EG"/>
              </w:rPr>
              <w:sym w:font="AGA Arabesque" w:char="F072"/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 وهم الذين بلغوا هذه الشريعة ونشروها بين الناس ودعوا إليها وجاهدوا في ذلك مع رسول الله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lang w:eastAsia="ar-SA" w:bidi="ar-EG"/>
              </w:rPr>
              <w:sym w:font="AGA Arabesque" w:char="F072"/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وبعده وفتحوا الأمصار وبينوا هذا الدين لمن بعدهم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السخرية بعلماء الإسلام والدعاة إلى الله تعالى والصالحين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السخرية بالعلماء والصالحين والدعاة إلى الله محرم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</w:t>
            </w:r>
          </w:p>
          <w:p w:rsid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الاستهزاء بالمؤمنين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EB7ECD" w:rsidRPr="00CA3681" w:rsidRDefault="00B438CA" w:rsidP="00B438CA">
            <w:pPr>
              <w:rPr>
                <w:b/>
                <w:bCs/>
                <w:color w:val="0000FF"/>
                <w:sz w:val="24"/>
                <w:szCs w:val="24"/>
                <w:rtl/>
                <w:lang w:bidi="ar-EG"/>
              </w:rPr>
            </w:pP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السخرية بالمسلمين محرمة والدليل على ذلك ، قول الله تعالى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: (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يأيها الذين آمنوا لا يسخر قوم من قوم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</w:t>
            </w:r>
          </w:p>
        </w:tc>
        <w:tc>
          <w:tcPr>
            <w:tcW w:w="2552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</w:tr>
    </w:tbl>
    <w:p w:rsidR="00EB7ECD" w:rsidRPr="006C4FEE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EB7ECD" w:rsidTr="00B438CA">
        <w:tc>
          <w:tcPr>
            <w:tcW w:w="1985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EB7ECD" w:rsidRPr="009B1BA9" w:rsidRDefault="00EB7ECD" w:rsidP="00EB7ECD">
      <w:pPr>
        <w:bidi w:val="0"/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EB7ECD" w:rsidTr="00B438CA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4D225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./1</w:t>
            </w:r>
            <w:r w:rsidR="00324AA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EB7ECD" w:rsidRPr="00745D4F" w:rsidRDefault="00B438CA" w:rsidP="00B438CA">
            <w:pPr>
              <w:jc w:val="center"/>
              <w:rPr>
                <w:sz w:val="32"/>
                <w:szCs w:val="32"/>
                <w:rtl/>
              </w:rPr>
            </w:pPr>
            <w:r w:rsidRPr="00B438CA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>أسماء الله الحسنى</w:t>
            </w:r>
          </w:p>
        </w:tc>
      </w:tr>
      <w:tr w:rsidR="00EB7ECD" w:rsidTr="00B438CA">
        <w:tc>
          <w:tcPr>
            <w:tcW w:w="1276" w:type="dxa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EB7ECD" w:rsidRDefault="00EB7ECD" w:rsidP="00B438CA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EB7ECD" w:rsidRPr="00AC2951" w:rsidRDefault="00B438CA" w:rsidP="00B438CA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EG"/>
              </w:rPr>
              <w:t>ما صور الاستهزاء بالدين ؟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EB7ECD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EB7ECD" w:rsidRPr="00745D4F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EB7ECD" w:rsidRPr="00C844A0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5103"/>
        <w:gridCol w:w="2552"/>
      </w:tblGrid>
      <w:tr w:rsidR="00EB7ECD" w:rsidTr="00B438CA">
        <w:tc>
          <w:tcPr>
            <w:tcW w:w="2694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5103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552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EB7ECD" w:rsidTr="00B438CA">
        <w:tc>
          <w:tcPr>
            <w:tcW w:w="2694" w:type="dxa"/>
            <w:vMerge w:val="restart"/>
          </w:tcPr>
          <w:p w:rsidR="00EB7ECD" w:rsidRPr="00CA3681" w:rsidRDefault="00EB7ECD" w:rsidP="00B438CA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  <w:rtl/>
                <w:lang w:bidi="ar-EG"/>
              </w:rPr>
            </w:pP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0930A4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 على</w:t>
            </w: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:</w:t>
            </w:r>
          </w:p>
          <w:p w:rsidR="00EB7ECD" w:rsidRDefault="00EB7ECD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1-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يبين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الأمرين اللذين اشتملت عليهما الآية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>.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2-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يذكر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معنى أن أسماء الله كلها حسنى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3-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يعدد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نوعي العبادة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EB7ECD" w:rsidRPr="00CA3681" w:rsidRDefault="00B438CA" w:rsidP="00B438CA">
            <w:pPr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4-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يشارك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في حل أنشطة الدرس</w:t>
            </w:r>
          </w:p>
        </w:tc>
        <w:tc>
          <w:tcPr>
            <w:tcW w:w="5103" w:type="dxa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0930A4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552" w:type="dxa"/>
            <w:vMerge w:val="restart"/>
          </w:tcPr>
          <w:p w:rsidR="00EB7ECD" w:rsidRDefault="00EB7ECD" w:rsidP="00B438CA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Pr="00253787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1-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بين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الأمرين اللذين اشتملت عليهما الآية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.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36"/>
                <w:szCs w:val="36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2-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اذكر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 معنى أن أسماء الله كلها حسنى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44"/>
                <w:szCs w:val="4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3-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حدد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نوعي العبادة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rtl/>
                <w:lang w:eastAsia="ar-SA" w:bidi="ar-EG"/>
              </w:rPr>
            </w:pPr>
          </w:p>
          <w:p w:rsidR="00EB7ECD" w:rsidRPr="007F10FF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4-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شارك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في حل أنشطة الدرس</w:t>
            </w:r>
          </w:p>
        </w:tc>
      </w:tr>
      <w:tr w:rsidR="00EB7ECD" w:rsidTr="00B438CA">
        <w:tc>
          <w:tcPr>
            <w:tcW w:w="2694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  <w:tc>
          <w:tcPr>
            <w:tcW w:w="5103" w:type="dxa"/>
          </w:tcPr>
          <w:p w:rsidR="00B438CA" w:rsidRPr="00B438CA" w:rsidRDefault="009327D8" w:rsidP="00B438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 w:bidi="ar-EG"/>
              </w:rPr>
              <w:pict>
                <v:shape id="_x0000_i1031" type="#_x0000_t161" style="width:207.75pt;height:24.75pt" adj="5665" fillcolor="red">
                  <v:shadow color="#868686"/>
                  <v:textpath style="font-family:&quot;Impact&quot;;font-weight:bold;v-text-kern:t" trim="t" fitpath="t" xscale="f" string="أسماء الله الحسنى"/>
                </v:shape>
              </w:pic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8"/>
                <w:szCs w:val="28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800080"/>
                <w:sz w:val="28"/>
                <w:szCs w:val="28"/>
                <w:u w:val="single"/>
                <w:rtl/>
                <w:lang w:eastAsia="ar-SA" w:bidi="ar-EG"/>
              </w:rPr>
              <w:t xml:space="preserve">لله الأسماء الحسنى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800080"/>
                <w:sz w:val="28"/>
                <w:szCs w:val="28"/>
                <w:u w:val="single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 xml:space="preserve">لله تعالى الأسماء الحسنى كما قال تعالى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>(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 xml:space="preserve">ولله الأسماء الحسنى فادعوه بها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>....)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>وقد اشتملت الآية على أمرين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 xml:space="preserve">1-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>أن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 xml:space="preserve"> لله تعالى أسماء كثيرة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 xml:space="preserve">ومن أسماء الله تعالى تسعة وتسعون اسما أشار إليها النبي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8"/>
                <w:szCs w:val="28"/>
                <w:lang w:eastAsia="ar-SA" w:bidi="ar-EG"/>
              </w:rPr>
              <w:sym w:font="AGA Arabesque" w:char="F072"/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 xml:space="preserve"> كما في حديث أبي هريرة أن النبي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8"/>
                <w:szCs w:val="28"/>
                <w:lang w:eastAsia="ar-SA" w:bidi="ar-EG"/>
              </w:rPr>
              <w:sym w:font="AGA Arabesque" w:char="F072"/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 xml:space="preserve"> قال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 xml:space="preserve">: (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 xml:space="preserve">إن لله تسعة وتسعون اسما ، مئة إلا واحدا ، من أحصاها دخل الجنة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>)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>2-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 xml:space="preserve"> أن أسماء الله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 xml:space="preserve">تعالى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>كلها حسنى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 xml:space="preserve"> 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 xml:space="preserve">ومعنى أنها حسنى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 xml:space="preserve">: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 xml:space="preserve">أنها تامة عظيمة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 xml:space="preserve">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8"/>
                <w:szCs w:val="28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800080"/>
                <w:sz w:val="28"/>
                <w:szCs w:val="28"/>
                <w:u w:val="single"/>
                <w:rtl/>
                <w:lang w:eastAsia="ar-SA" w:bidi="ar-EG"/>
              </w:rPr>
              <w:t xml:space="preserve">دعاء الله بأسمائه الحسنى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800080"/>
                <w:sz w:val="28"/>
                <w:szCs w:val="28"/>
                <w:u w:val="single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 xml:space="preserve">على المسلم أن يدعو الله تعالى بأسمائه الحسنى كما أمره الله تعالى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>(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 xml:space="preserve">فادعوه بها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 xml:space="preserve">)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>وهذا يشمل نوعي الدعاء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 xml:space="preserve">1-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 xml:space="preserve">دعاء العبادة </w:t>
            </w:r>
          </w:p>
          <w:p w:rsidR="00EB7ECD" w:rsidRPr="00CA3681" w:rsidRDefault="00B438CA" w:rsidP="00B438CA">
            <w:pPr>
              <w:rPr>
                <w:b/>
                <w:bCs/>
                <w:color w:val="0000FF"/>
                <w:sz w:val="24"/>
                <w:szCs w:val="24"/>
                <w:rtl/>
                <w:lang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 xml:space="preserve">2-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  <w:t>دعاء المسالة</w:t>
            </w:r>
          </w:p>
        </w:tc>
        <w:tc>
          <w:tcPr>
            <w:tcW w:w="2552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</w:tr>
    </w:tbl>
    <w:p w:rsidR="00EB7ECD" w:rsidRPr="006C4FEE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EB7ECD" w:rsidTr="00B438CA">
        <w:tc>
          <w:tcPr>
            <w:tcW w:w="1985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EB7ECD" w:rsidRDefault="00EB7ECD" w:rsidP="00EB7ECD">
      <w:pPr>
        <w:bidi w:val="0"/>
        <w:rPr>
          <w:sz w:val="20"/>
          <w:szCs w:val="20"/>
          <w:lang w:bidi="ar-EG"/>
        </w:rPr>
      </w:pPr>
    </w:p>
    <w:p w:rsidR="00EB7ECD" w:rsidRDefault="00EB7ECD" w:rsidP="00EB7ECD">
      <w:pPr>
        <w:bidi w:val="0"/>
        <w:rPr>
          <w:sz w:val="20"/>
          <w:szCs w:val="20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EB7ECD" w:rsidTr="00B438CA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4D225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./1</w:t>
            </w:r>
            <w:r w:rsidR="00324AA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EB7ECD" w:rsidRPr="00745D4F" w:rsidRDefault="00B438CA" w:rsidP="00B438CA">
            <w:pPr>
              <w:jc w:val="center"/>
              <w:rPr>
                <w:sz w:val="32"/>
                <w:szCs w:val="32"/>
                <w:rtl/>
                <w:lang w:bidi="ar-EG"/>
              </w:rPr>
            </w:pPr>
            <w:r w:rsidRPr="00B438CA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الإلحاد</w:t>
            </w:r>
            <w:r w:rsidRPr="00B438CA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في</w:t>
            </w:r>
            <w:r w:rsidRPr="00B438CA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أسماء</w:t>
            </w:r>
            <w:r w:rsidRPr="00B438CA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الله</w:t>
            </w:r>
            <w:r w:rsidRPr="00B438CA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الحسنى</w:t>
            </w:r>
          </w:p>
        </w:tc>
      </w:tr>
      <w:tr w:rsidR="00EB7ECD" w:rsidTr="00B438CA">
        <w:tc>
          <w:tcPr>
            <w:tcW w:w="1276" w:type="dxa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EB7ECD" w:rsidRDefault="00EB7ECD" w:rsidP="00B438CA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EB7ECD" w:rsidRPr="00AC2951" w:rsidRDefault="00B438CA" w:rsidP="00B438CA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EG"/>
              </w:rPr>
              <w:t>ما نوعي الدعاء ؟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EB7ECD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EB7ECD" w:rsidRPr="00745D4F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EB7ECD" w:rsidRPr="00C844A0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5103"/>
        <w:gridCol w:w="2552"/>
      </w:tblGrid>
      <w:tr w:rsidR="00EB7ECD" w:rsidTr="00B438CA">
        <w:tc>
          <w:tcPr>
            <w:tcW w:w="2694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5103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552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EB7ECD" w:rsidTr="00B438CA">
        <w:tc>
          <w:tcPr>
            <w:tcW w:w="2694" w:type="dxa"/>
            <w:vMerge w:val="restart"/>
          </w:tcPr>
          <w:p w:rsidR="00EB7ECD" w:rsidRPr="00CA3681" w:rsidRDefault="00EB7ECD" w:rsidP="00B438CA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  <w:rtl/>
                <w:lang w:bidi="ar-EG"/>
              </w:rPr>
            </w:pP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0930A4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 على</w:t>
            </w: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:</w:t>
            </w:r>
          </w:p>
          <w:p w:rsidR="00EB7ECD" w:rsidRDefault="00EB7ECD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B438CA" w:rsidRDefault="00B438CA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>1-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يعدد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أنواع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6"/>
                <w:szCs w:val="26"/>
                <w:rtl/>
                <w:lang w:eastAsia="ar-SA" w:bidi="ar-EG"/>
              </w:rPr>
              <w:t>الإلحاد في أسماء الله الحسنى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</w:p>
          <w:p w:rsid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>2-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يوضح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6"/>
                <w:szCs w:val="26"/>
                <w:rtl/>
                <w:lang w:eastAsia="ar-SA" w:bidi="ar-EG"/>
              </w:rPr>
              <w:t>الوعيد الشديد لمن ألحد في أسماء الله الحسنى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>3-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يذكر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المراد ب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6"/>
                <w:szCs w:val="26"/>
                <w:rtl/>
                <w:lang w:eastAsia="ar-SA" w:bidi="ar-EG"/>
              </w:rPr>
              <w:t>البغض في الله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</w:p>
          <w:p w:rsidR="00EB7ECD" w:rsidRPr="00CA3681" w:rsidRDefault="00B438CA" w:rsidP="00B438CA">
            <w:pPr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>4-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يشارك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في أنشطة الدرس  </w:t>
            </w:r>
          </w:p>
        </w:tc>
        <w:tc>
          <w:tcPr>
            <w:tcW w:w="5103" w:type="dxa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0930A4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552" w:type="dxa"/>
            <w:vMerge w:val="restart"/>
          </w:tcPr>
          <w:p w:rsidR="00EB7ECD" w:rsidRDefault="00EB7ECD" w:rsidP="00B438CA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Pr="00253787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1-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حدد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 أنواع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الإلحاد في أسماء الله الحسنى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2-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وضح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الوعيد الشديد لمن ألحد في أسماء الله الحسنى</w:t>
            </w:r>
          </w:p>
          <w:p w:rsid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rtl/>
                <w:lang w:eastAsia="ar-SA" w:bidi="ar-EG"/>
              </w:rPr>
            </w:pPr>
          </w:p>
          <w:p w:rsidR="000930A4" w:rsidRPr="00B438CA" w:rsidRDefault="000930A4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3-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اذكر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 المراد ب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البغض في الله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</w:p>
          <w:p w:rsidR="00EB7ECD" w:rsidRPr="007F10FF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rtl/>
                <w:lang w:eastAsia="ar-SA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4-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شارك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 في أنشطة الدرس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 </w:t>
            </w:r>
          </w:p>
        </w:tc>
      </w:tr>
      <w:tr w:rsidR="00EB7ECD" w:rsidTr="00B438CA">
        <w:tc>
          <w:tcPr>
            <w:tcW w:w="2694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  <w:tc>
          <w:tcPr>
            <w:tcW w:w="5103" w:type="dxa"/>
          </w:tcPr>
          <w:p w:rsidR="00B438CA" w:rsidRPr="00B438CA" w:rsidRDefault="009327D8" w:rsidP="00B438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 w:bidi="ar-EG"/>
              </w:rPr>
              <w:pict>
                <v:shape id="_x0000_i1032" type="#_x0000_t136" style="width:224.25pt;height:31.5pt" fillcolor="red" strokecolor="#9cf" strokeweight="1.5pt">
                  <v:shadow on="t" color="#900"/>
                  <v:textpath style="font-family:&quot;Impact&quot;;font-weight:bold;v-text-kern:t" trim="t" fitpath="t" string="الإلحاد في أسماء الله الحسنى"/>
                </v:shape>
              </w:pic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>الإلحاد في أسماء الله الحسنى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وهو أنواع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1-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الشرك في أسمائه قال بان عباس  رضي الله عنه في قوله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يلحدون في أسمائه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)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يشركون وله صورتان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)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شرك التشبيه والتمثيل   ب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)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شرك التسمية والاشتقاق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2-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تسمية الله تعالى بما لم يسم به نفسه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 xml:space="preserve">الوعيد الشديد لمن ألحد في أسماء الله الحسنى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هدد الله الذين يلحدون في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أسمائه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بقوله 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ولله الأسماء الحسنى فادعوه بها وذروا الذين يلحدون في أسمائه سيجزون  ما كانوا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يعملون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)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ومعنى الآية الكريمة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: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أنه سبحانه وتعالى سوف يجازيهم ويعاقبهم بسبب إلحادهم في أسمائه جل وعلا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.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>واجب المسلم تجاه أسماء الله الحسنى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 xml:space="preserve"> :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إثبات ما أثبته الله تعالى لنفسه وما أثبته له رسوله صلى الله عليه وسلم من الأسماء الحسنى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2-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عدم تسمية الله تعالى 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إلا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بما سمى به نفسه أو سماه به رسوله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لأن أسماء الله تعالى توقيفية لا مجال للاجتهاد فيها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إثبات أسماء الله تعالى  فإن لها معان مفهومة من لغة العرب </w:t>
            </w:r>
          </w:p>
          <w:p w:rsidR="00EB7ECD" w:rsidRPr="00CA3681" w:rsidRDefault="00B438CA" w:rsidP="00B438CA">
            <w:pPr>
              <w:rPr>
                <w:b/>
                <w:bCs/>
                <w:color w:val="0000FF"/>
                <w:sz w:val="24"/>
                <w:szCs w:val="24"/>
                <w:rtl/>
                <w:lang w:bidi="ar-EG"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4-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إثبات ما دلت عليه من صفات الكمال العلى</w:t>
            </w:r>
          </w:p>
        </w:tc>
        <w:tc>
          <w:tcPr>
            <w:tcW w:w="2552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</w:tr>
    </w:tbl>
    <w:p w:rsidR="00EB7ECD" w:rsidRPr="006C4FEE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EB7ECD" w:rsidTr="00B438CA">
        <w:tc>
          <w:tcPr>
            <w:tcW w:w="1985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EB7ECD" w:rsidRDefault="00EB7ECD" w:rsidP="00EB7ECD">
      <w:pPr>
        <w:bidi w:val="0"/>
        <w:rPr>
          <w:sz w:val="20"/>
          <w:szCs w:val="20"/>
          <w:lang w:bidi="ar-EG"/>
        </w:rPr>
      </w:pPr>
    </w:p>
    <w:p w:rsidR="00EB7ECD" w:rsidRDefault="00EB7ECD" w:rsidP="00EB7ECD">
      <w:pPr>
        <w:bidi w:val="0"/>
        <w:rPr>
          <w:sz w:val="20"/>
          <w:szCs w:val="20"/>
          <w:lang w:bidi="ar-EG"/>
        </w:rPr>
      </w:pPr>
    </w:p>
    <w:p w:rsidR="00EB7ECD" w:rsidRDefault="00EB7ECD" w:rsidP="00EB7ECD">
      <w:pPr>
        <w:bidi w:val="0"/>
        <w:rPr>
          <w:sz w:val="20"/>
          <w:szCs w:val="20"/>
          <w:rtl/>
          <w:lang w:bidi="ar-EG"/>
        </w:rPr>
      </w:pPr>
    </w:p>
    <w:p w:rsidR="00EB7ECD" w:rsidRPr="009B1BA9" w:rsidRDefault="00EB7ECD" w:rsidP="00EB7ECD">
      <w:pPr>
        <w:bidi w:val="0"/>
        <w:rPr>
          <w:sz w:val="2"/>
          <w:szCs w:val="2"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EB7ECD" w:rsidTr="00B438CA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4D225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./1</w:t>
            </w:r>
            <w:r w:rsidR="00324AA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EB7ECD" w:rsidRPr="00745D4F" w:rsidRDefault="00B438CA" w:rsidP="00B438CA">
            <w:pPr>
              <w:jc w:val="center"/>
              <w:rPr>
                <w:sz w:val="32"/>
                <w:szCs w:val="32"/>
                <w:rtl/>
              </w:rPr>
            </w:pPr>
            <w:r w:rsidRPr="00B438CA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تحريم</w:t>
            </w:r>
            <w:r w:rsidRPr="00B438CA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التسمي</w:t>
            </w:r>
            <w:r w:rsidRPr="00B438CA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بالأسماء</w:t>
            </w:r>
            <w:r w:rsidRPr="00B438CA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الخاصة</w:t>
            </w:r>
            <w:r w:rsidRPr="00B438CA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بالله</w:t>
            </w:r>
            <w:r w:rsidRPr="00B438CA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تعالى</w:t>
            </w:r>
          </w:p>
        </w:tc>
      </w:tr>
      <w:tr w:rsidR="00EB7ECD" w:rsidTr="00B438CA">
        <w:tc>
          <w:tcPr>
            <w:tcW w:w="1276" w:type="dxa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EB7ECD" w:rsidRDefault="00EB7ECD" w:rsidP="00B438CA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EB7ECD" w:rsidRPr="00AC2951" w:rsidRDefault="00B438CA" w:rsidP="00B438C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ما حكم تعبيد الأسماء لله ؟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EB7ECD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EB7ECD" w:rsidRPr="00745D4F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EB7ECD" w:rsidRPr="00C844A0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5103"/>
        <w:gridCol w:w="2552"/>
      </w:tblGrid>
      <w:tr w:rsidR="00EB7ECD" w:rsidTr="00B438CA">
        <w:tc>
          <w:tcPr>
            <w:tcW w:w="2694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5103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552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EB7ECD" w:rsidTr="00B438CA">
        <w:tc>
          <w:tcPr>
            <w:tcW w:w="2694" w:type="dxa"/>
            <w:vMerge w:val="restart"/>
          </w:tcPr>
          <w:p w:rsidR="00EB7ECD" w:rsidRPr="00CA3681" w:rsidRDefault="00EB7ECD" w:rsidP="00B438CA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  <w:rtl/>
                <w:lang w:bidi="ar-EG"/>
              </w:rPr>
            </w:pP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0930A4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 على</w:t>
            </w: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:</w:t>
            </w:r>
          </w:p>
          <w:p w:rsidR="00EB7ECD" w:rsidRDefault="00EB7ECD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>1-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يبين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طالب</w:t>
            </w:r>
            <w:r w:rsidRPr="0003591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03591B">
              <w:rPr>
                <w:rFonts w:ascii="Times New Roman" w:eastAsia="Times New Roman" w:hAnsi="Times New Roman" w:cs="Arial"/>
                <w:b/>
                <w:bCs/>
                <w:sz w:val="26"/>
                <w:szCs w:val="26"/>
                <w:rtl/>
                <w:lang w:eastAsia="ar-SA" w:bidi="ar-EG"/>
              </w:rPr>
              <w:t>حكم تسمية عير الله بالأسماء التي اختص بها</w:t>
            </w:r>
            <w:r w:rsidRPr="000359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  <w:t>.</w:t>
            </w: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>2-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يبين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طالب</w:t>
            </w:r>
            <w:r w:rsidRPr="0003591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03591B">
              <w:rPr>
                <w:rFonts w:ascii="Times New Roman" w:eastAsia="Times New Roman" w:hAnsi="Times New Roman" w:cs="Arial"/>
                <w:b/>
                <w:bCs/>
                <w:sz w:val="26"/>
                <w:szCs w:val="26"/>
                <w:rtl/>
                <w:lang w:eastAsia="ar-SA" w:bidi="ar-EG"/>
              </w:rPr>
              <w:t>احترام أسماء الله تعالى</w:t>
            </w:r>
          </w:p>
          <w:p w:rsid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>3-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يذكر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طالب</w:t>
            </w:r>
            <w:r w:rsidRPr="0003591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03591B">
              <w:rPr>
                <w:rFonts w:ascii="Times New Roman" w:eastAsia="Times New Roman" w:hAnsi="Times New Roman" w:cs="Arial"/>
                <w:b/>
                <w:bCs/>
                <w:sz w:val="26"/>
                <w:szCs w:val="26"/>
                <w:rtl/>
                <w:lang w:eastAsia="ar-SA" w:bidi="ar-EG"/>
              </w:rPr>
              <w:t>أسماء الله تعالى التي يجوز التسمي بها</w:t>
            </w: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>4-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يبين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طالب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حكم </w:t>
            </w:r>
            <w:r w:rsidRPr="0003591B">
              <w:rPr>
                <w:rFonts w:ascii="Times New Roman" w:eastAsia="Times New Roman" w:hAnsi="Times New Roman" w:cs="Arial"/>
                <w:b/>
                <w:bCs/>
                <w:sz w:val="26"/>
                <w:szCs w:val="26"/>
                <w:rtl/>
                <w:lang w:eastAsia="ar-SA" w:bidi="ar-EG"/>
              </w:rPr>
              <w:t>الأسماء الملحقة بملك الملوك</w:t>
            </w: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</w:p>
          <w:p w:rsidR="00EB7ECD" w:rsidRPr="00CA3681" w:rsidRDefault="0003591B" w:rsidP="0003591B">
            <w:pPr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03591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>5-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يوضح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طالب</w:t>
            </w:r>
            <w:r w:rsidRPr="0003591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03591B">
              <w:rPr>
                <w:rFonts w:ascii="Times New Roman" w:eastAsia="Times New Roman" w:hAnsi="Times New Roman" w:cs="Arial"/>
                <w:b/>
                <w:bCs/>
                <w:sz w:val="26"/>
                <w:szCs w:val="26"/>
                <w:rtl/>
                <w:lang w:eastAsia="ar-SA" w:bidi="ar-EG"/>
              </w:rPr>
              <w:t>حكمة النهي عن التسمي بالحكم وملك الملوك</w:t>
            </w:r>
          </w:p>
        </w:tc>
        <w:tc>
          <w:tcPr>
            <w:tcW w:w="5103" w:type="dxa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0930A4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552" w:type="dxa"/>
            <w:vMerge w:val="restart"/>
          </w:tcPr>
          <w:p w:rsidR="00EB7ECD" w:rsidRDefault="00EB7ECD" w:rsidP="00B438CA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Pr="00253787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1-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بين</w:t>
            </w: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03591B">
              <w:rPr>
                <w:rFonts w:ascii="Times New Roman" w:eastAsia="Times New Roman" w:hAnsi="Times New Roman" w:cs="Arial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حكم تسمية عير الله بالأسماء التي اختص بها</w:t>
            </w:r>
            <w:r w:rsidRPr="0003591B"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.</w:t>
            </w:r>
          </w:p>
          <w:p w:rsid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2-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بين</w:t>
            </w: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03591B">
              <w:rPr>
                <w:rFonts w:ascii="Times New Roman" w:eastAsia="Times New Roman" w:hAnsi="Times New Roman" w:cs="Arial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احترام أسماء الله تعالى</w:t>
            </w:r>
          </w:p>
          <w:p w:rsid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3-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اذكر</w:t>
            </w: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03591B">
              <w:rPr>
                <w:rFonts w:ascii="Times New Roman" w:eastAsia="Times New Roman" w:hAnsi="Times New Roman" w:cs="Arial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أسماء الله تعالى التي يجوز التسمي بها</w:t>
            </w: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4-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بين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 حكم </w:t>
            </w:r>
            <w:r w:rsidRPr="0003591B">
              <w:rPr>
                <w:rFonts w:ascii="Times New Roman" w:eastAsia="Times New Roman" w:hAnsi="Times New Roman" w:cs="Arial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الأسماء الملحقة بملك الملوك</w:t>
            </w: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</w:p>
          <w:p w:rsidR="00EB7ECD" w:rsidRPr="007F10FF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5-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وضح</w:t>
            </w: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03591B">
              <w:rPr>
                <w:rFonts w:ascii="Times New Roman" w:eastAsia="Times New Roman" w:hAnsi="Times New Roman" w:cs="Arial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  <w:t>حكمة النهي عن التسمي بالحكم وملك الملوك</w:t>
            </w:r>
          </w:p>
        </w:tc>
      </w:tr>
      <w:tr w:rsidR="00EB7ECD" w:rsidTr="00B438CA">
        <w:tc>
          <w:tcPr>
            <w:tcW w:w="2694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  <w:tc>
          <w:tcPr>
            <w:tcW w:w="5103" w:type="dxa"/>
          </w:tcPr>
          <w:p w:rsidR="00B438CA" w:rsidRPr="00B438CA" w:rsidRDefault="009327D8" w:rsidP="00B438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 w:bidi="ar-EG"/>
              </w:rPr>
              <w:pict>
                <v:shape id="_x0000_i1033" type="#_x0000_t136" style="width:228pt;height:27pt" fillcolor="red" strokecolor="#9cf" strokeweight="1.5pt">
                  <v:shadow on="t" color="#900"/>
                  <v:textpath style="font-family:&quot;Impact&quot;;font-weight:bold;v-text-kern:t" trim="t" fitpath="t" string="تحريم التسمي بالأسماء الخاصة بالله تعالى"/>
                </v:shape>
              </w:pic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  <w:t>حكم تسمية عير الله بالأسماء التي اختص به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  <w:t xml:space="preserve">ا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  <w:t>: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يحرم تسمية غير الله تعالى بالأسماء التي اختص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الله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بها مثل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: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 والرب والرحمن والخالق والرزاق والسلام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  <w:t xml:space="preserve">احترام أسماء الله تعالى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يجب احترام أسماء الله تعالى والتأدب معها ومن احترامها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1-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تجنب تسمية أحد باسم اختص الله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تعالى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به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2-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تغيير اسم أي شخص تسمى بشيء من أسماء الله تعالى التي اختص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الله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بها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  <w:t xml:space="preserve">أسماء الله تعالى التي يجوز التسمي بها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يجوز التسمي بأسماء الله تعالى المشتركة التي لا تختص به سبحانه وتعالى مثل العزيز والملك والقوي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 والكريم والحليم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  <w:t xml:space="preserve">الأسماء الملحقة بملك الملوك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  <w:t>: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لا يجوز التسمي بحاكم الحكام وملك الملوك وسلطان السلاطين ونحوها من الأسماء التي في معنى ملك الملوك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ولا تليق إلا بالله عز وجل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  <w:t>حكمة النهي عن التسمي بالحكم وملك الملوك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  <w:t xml:space="preserve"> :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  <w:t xml:space="preserve"> 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أن هذه الأسماء تتضمن وصفا خاصا به سبحانه وتعالى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لا يتجاوزه إلى غيره</w:t>
            </w:r>
          </w:p>
          <w:p w:rsidR="00B438CA" w:rsidRPr="00B438CA" w:rsidRDefault="00B438CA" w:rsidP="00B438C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2-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التأدب مع الله في تجنب الأسماء الخاصة به</w:t>
            </w:r>
          </w:p>
          <w:p w:rsidR="00EB7ECD" w:rsidRPr="00CA3681" w:rsidRDefault="00B438CA" w:rsidP="00B438CA">
            <w:pPr>
              <w:rPr>
                <w:b/>
                <w:bCs/>
                <w:color w:val="0000FF"/>
                <w:sz w:val="24"/>
                <w:szCs w:val="24"/>
                <w:rtl/>
                <w:lang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احترام وتعظيم أسماء الله تعالى الخاصة به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 </w:t>
            </w:r>
          </w:p>
        </w:tc>
        <w:tc>
          <w:tcPr>
            <w:tcW w:w="2552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</w:tr>
    </w:tbl>
    <w:p w:rsidR="00EB7ECD" w:rsidRPr="006C4FEE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EB7ECD" w:rsidTr="00B438CA">
        <w:tc>
          <w:tcPr>
            <w:tcW w:w="1985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EB7ECD" w:rsidRDefault="00EB7ECD" w:rsidP="00EB7ECD">
      <w:pPr>
        <w:bidi w:val="0"/>
        <w:rPr>
          <w:sz w:val="20"/>
          <w:szCs w:val="20"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324AA4" w:rsidTr="0097092A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324AA4" w:rsidRPr="00F1000F" w:rsidRDefault="00324AA4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324AA4" w:rsidRPr="00F1000F" w:rsidRDefault="00324AA4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324AA4" w:rsidRPr="00F1000F" w:rsidRDefault="00324AA4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324AA4" w:rsidRPr="00F1000F" w:rsidRDefault="00324AA4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324AA4" w:rsidRPr="00F1000F" w:rsidRDefault="00324AA4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324AA4" w:rsidRPr="00F1000F" w:rsidRDefault="00324AA4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324AA4" w:rsidTr="0097092A">
        <w:tc>
          <w:tcPr>
            <w:tcW w:w="1276" w:type="dxa"/>
            <w:vAlign w:val="center"/>
          </w:tcPr>
          <w:p w:rsidR="00324AA4" w:rsidRPr="000D217D" w:rsidRDefault="00324AA4" w:rsidP="0097092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  <w:vAlign w:val="center"/>
          </w:tcPr>
          <w:p w:rsidR="00324AA4" w:rsidRPr="00F1000F" w:rsidRDefault="00324AA4" w:rsidP="0097092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324AA4" w:rsidRPr="00745D4F" w:rsidRDefault="00324AA4" w:rsidP="0097092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324AA4" w:rsidRPr="00745D4F" w:rsidRDefault="00324AA4" w:rsidP="0097092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324AA4" w:rsidRPr="00745D4F" w:rsidRDefault="00324AA4" w:rsidP="0097092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324AA4" w:rsidRPr="00745D4F" w:rsidRDefault="00324AA4" w:rsidP="0097092A">
            <w:pPr>
              <w:jc w:val="center"/>
              <w:rPr>
                <w:sz w:val="32"/>
                <w:szCs w:val="32"/>
                <w:rtl/>
              </w:rPr>
            </w:pPr>
            <w:r w:rsidRPr="00B438CA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تعبيد</w:t>
            </w:r>
            <w:r w:rsidRPr="00B438CA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الأسماء</w:t>
            </w:r>
            <w:r w:rsidRPr="00B438CA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لله</w:t>
            </w:r>
            <w:r w:rsidRPr="00B438CA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تعالى</w:t>
            </w:r>
          </w:p>
        </w:tc>
      </w:tr>
      <w:tr w:rsidR="00324AA4" w:rsidTr="0097092A">
        <w:tc>
          <w:tcPr>
            <w:tcW w:w="1276" w:type="dxa"/>
          </w:tcPr>
          <w:p w:rsidR="00324AA4" w:rsidRPr="00F1000F" w:rsidRDefault="00324AA4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324AA4" w:rsidRDefault="00324AA4" w:rsidP="0097092A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324AA4" w:rsidRPr="00AC2951" w:rsidRDefault="00324AA4" w:rsidP="0097092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ما أنواع الإلحاد في أسماء الله الحسنى ؟</w:t>
            </w:r>
          </w:p>
        </w:tc>
      </w:tr>
      <w:tr w:rsidR="00324AA4" w:rsidTr="0097092A">
        <w:tc>
          <w:tcPr>
            <w:tcW w:w="1276" w:type="dxa"/>
            <w:vAlign w:val="center"/>
          </w:tcPr>
          <w:p w:rsidR="00324AA4" w:rsidRPr="00F1000F" w:rsidRDefault="00324AA4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324AA4" w:rsidRDefault="00324AA4" w:rsidP="009709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324AA4" w:rsidRPr="00745D4F" w:rsidRDefault="00324AA4" w:rsidP="009709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324AA4" w:rsidRPr="00C844A0" w:rsidRDefault="00324AA4" w:rsidP="00324AA4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5103"/>
        <w:gridCol w:w="2552"/>
      </w:tblGrid>
      <w:tr w:rsidR="00324AA4" w:rsidTr="0097092A">
        <w:tc>
          <w:tcPr>
            <w:tcW w:w="2694" w:type="dxa"/>
            <w:shd w:val="clear" w:color="auto" w:fill="C2D69B" w:themeFill="accent3" w:themeFillTint="99"/>
            <w:vAlign w:val="center"/>
          </w:tcPr>
          <w:p w:rsidR="00324AA4" w:rsidRPr="00745D4F" w:rsidRDefault="00324AA4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5103" w:type="dxa"/>
            <w:shd w:val="clear" w:color="auto" w:fill="C2D69B" w:themeFill="accent3" w:themeFillTint="99"/>
            <w:vAlign w:val="center"/>
          </w:tcPr>
          <w:p w:rsidR="00324AA4" w:rsidRPr="00745D4F" w:rsidRDefault="00324AA4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552" w:type="dxa"/>
            <w:shd w:val="clear" w:color="auto" w:fill="C2D69B" w:themeFill="accent3" w:themeFillTint="99"/>
            <w:vAlign w:val="center"/>
          </w:tcPr>
          <w:p w:rsidR="00324AA4" w:rsidRPr="00745D4F" w:rsidRDefault="00324AA4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324AA4" w:rsidTr="0097092A">
        <w:tc>
          <w:tcPr>
            <w:tcW w:w="2694" w:type="dxa"/>
            <w:vMerge w:val="restart"/>
          </w:tcPr>
          <w:p w:rsidR="00324AA4" w:rsidRPr="00CA3681" w:rsidRDefault="00324AA4" w:rsidP="0097092A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  <w:rtl/>
                <w:lang w:bidi="ar-EG"/>
              </w:rPr>
            </w:pP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 على</w:t>
            </w: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:</w:t>
            </w:r>
          </w:p>
          <w:p w:rsidR="00324AA4" w:rsidRDefault="00324AA4" w:rsidP="009709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324AA4" w:rsidRPr="00B438CA" w:rsidRDefault="00324AA4" w:rsidP="0097092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rtl/>
                <w:lang w:eastAsia="ar-SA" w:bidi="ar-EG"/>
              </w:rPr>
            </w:pPr>
          </w:p>
          <w:p w:rsidR="00324AA4" w:rsidRPr="00B438CA" w:rsidRDefault="00324AA4" w:rsidP="0097092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>1-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أن </w:t>
            </w:r>
            <w:r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يستنتج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ال</w:t>
            </w:r>
            <w:r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6"/>
                <w:szCs w:val="26"/>
                <w:rtl/>
                <w:lang w:eastAsia="ar-SA" w:bidi="ar-EG"/>
              </w:rPr>
              <w:t>حكم تعبيد الأسماء لله</w:t>
            </w:r>
          </w:p>
          <w:p w:rsidR="00324AA4" w:rsidRPr="00B438CA" w:rsidRDefault="00324AA4" w:rsidP="0097092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</w:p>
          <w:p w:rsidR="00324AA4" w:rsidRPr="00B438CA" w:rsidRDefault="00324AA4" w:rsidP="0097092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>2-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أن </w:t>
            </w:r>
            <w:r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يحدد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ال</w:t>
            </w:r>
            <w:r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6"/>
                <w:szCs w:val="26"/>
                <w:rtl/>
                <w:lang w:eastAsia="ar-SA" w:bidi="ar-EG"/>
              </w:rPr>
              <w:t>حكم تعبيد الأسماء لغير الله</w:t>
            </w:r>
          </w:p>
          <w:p w:rsidR="00324AA4" w:rsidRPr="00B438CA" w:rsidRDefault="00324AA4" w:rsidP="0097092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rtl/>
                <w:lang w:eastAsia="ar-SA" w:bidi="ar-EG"/>
              </w:rPr>
            </w:pPr>
          </w:p>
          <w:p w:rsidR="00324AA4" w:rsidRPr="00B438CA" w:rsidRDefault="00324AA4" w:rsidP="0097092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>3-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أن </w:t>
            </w:r>
            <w:r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يوضح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ال</w:t>
            </w:r>
            <w:r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6"/>
                <w:szCs w:val="26"/>
                <w:rtl/>
                <w:lang w:eastAsia="ar-SA" w:bidi="ar-EG"/>
              </w:rPr>
              <w:t>الحكمة من تحريم التعبيد لغير الله</w:t>
            </w:r>
          </w:p>
          <w:p w:rsidR="00324AA4" w:rsidRDefault="00324AA4" w:rsidP="0097092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</w:p>
          <w:p w:rsidR="00324AA4" w:rsidRPr="00B438CA" w:rsidRDefault="00324AA4" w:rsidP="0097092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>4-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أن </w:t>
            </w:r>
            <w:r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يبين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ال</w:t>
            </w:r>
            <w:r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6"/>
                <w:szCs w:val="26"/>
                <w:rtl/>
                <w:lang w:eastAsia="ar-SA" w:bidi="ar-EG"/>
              </w:rPr>
              <w:t>تعبيد الجاهلية لآلهتهم</w:t>
            </w:r>
          </w:p>
          <w:p w:rsidR="00324AA4" w:rsidRDefault="00324AA4" w:rsidP="0097092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</w:p>
          <w:p w:rsidR="00324AA4" w:rsidRDefault="00324AA4" w:rsidP="0097092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</w:p>
          <w:p w:rsidR="00324AA4" w:rsidRPr="00B438CA" w:rsidRDefault="00324AA4" w:rsidP="0097092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eastAsia="ar-SA" w:bidi="ar-EG"/>
              </w:rPr>
            </w:pPr>
          </w:p>
          <w:p w:rsidR="00324AA4" w:rsidRPr="00CA3681" w:rsidRDefault="00324AA4" w:rsidP="0097092A">
            <w:pPr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>5-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أن </w:t>
            </w:r>
            <w:r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يذكر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ال</w:t>
            </w:r>
            <w:r>
              <w:rPr>
                <w:rFonts w:ascii="Times New Roman" w:eastAsia="Times New Roman" w:hAnsi="Times New Roman" w:cs="Arial" w:hint="cs"/>
                <w:b/>
                <w:bCs/>
                <w:sz w:val="26"/>
                <w:szCs w:val="26"/>
                <w:rtl/>
                <w:lang w:eastAsia="ar-SA" w:bidi="ar-EG"/>
              </w:rPr>
              <w:t>طالب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sz w:val="26"/>
                <w:szCs w:val="26"/>
                <w:rtl/>
                <w:lang w:eastAsia="ar-SA" w:bidi="ar-EG"/>
              </w:rPr>
              <w:t>أحب الأسماء إلى الله</w:t>
            </w:r>
          </w:p>
        </w:tc>
        <w:tc>
          <w:tcPr>
            <w:tcW w:w="5103" w:type="dxa"/>
            <w:vAlign w:val="center"/>
          </w:tcPr>
          <w:p w:rsidR="00324AA4" w:rsidRPr="00745D4F" w:rsidRDefault="00324AA4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552" w:type="dxa"/>
            <w:vMerge w:val="restart"/>
          </w:tcPr>
          <w:p w:rsidR="00324AA4" w:rsidRDefault="00324AA4" w:rsidP="0097092A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324AA4" w:rsidRDefault="00324AA4" w:rsidP="0097092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324AA4" w:rsidRDefault="00324AA4" w:rsidP="0097092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324AA4" w:rsidRPr="00B438CA" w:rsidRDefault="00324AA4" w:rsidP="0097092A">
            <w:pPr>
              <w:rPr>
                <w:rFonts w:asciiTheme="minorBidi" w:hAnsiTheme="minorBidi"/>
                <w:b/>
                <w:bCs/>
                <w:color w:val="FF0000"/>
                <w:sz w:val="40"/>
                <w:szCs w:val="40"/>
                <w:rtl/>
                <w:lang w:bidi="ar-EG"/>
              </w:rPr>
            </w:pPr>
          </w:p>
          <w:p w:rsidR="00324AA4" w:rsidRPr="00B438CA" w:rsidRDefault="00324AA4" w:rsidP="009709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1-</w:t>
            </w:r>
            <w:r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استنتج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حكم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تعبيد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الأسماء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لله</w:t>
            </w:r>
          </w:p>
          <w:p w:rsidR="00324AA4" w:rsidRPr="00B438CA" w:rsidRDefault="00324AA4" w:rsidP="009709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324AA4" w:rsidRPr="00B438CA" w:rsidRDefault="00324AA4" w:rsidP="009709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2-</w:t>
            </w:r>
            <w:r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حدد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حكم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تعبيد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الأسماء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لغير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الله</w:t>
            </w:r>
          </w:p>
          <w:p w:rsidR="00324AA4" w:rsidRPr="00B438CA" w:rsidRDefault="00324AA4" w:rsidP="009709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324AA4" w:rsidRPr="00B438CA" w:rsidRDefault="00324AA4" w:rsidP="009709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3-</w:t>
            </w:r>
            <w:r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وضح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الحكمة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من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تحريم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التعبيد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لغير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الله</w:t>
            </w:r>
          </w:p>
          <w:p w:rsidR="00324AA4" w:rsidRPr="00B438CA" w:rsidRDefault="00324AA4" w:rsidP="009709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rtl/>
              </w:rPr>
            </w:pPr>
          </w:p>
          <w:p w:rsidR="00324AA4" w:rsidRPr="00B438CA" w:rsidRDefault="00324AA4" w:rsidP="009709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4-</w:t>
            </w:r>
            <w:r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بين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تعبيد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الجاهلية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لآلهتهم</w:t>
            </w:r>
          </w:p>
          <w:p w:rsidR="00324AA4" w:rsidRDefault="00324AA4" w:rsidP="009709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324AA4" w:rsidRDefault="00324AA4" w:rsidP="009709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324AA4" w:rsidRDefault="00324AA4" w:rsidP="009709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324AA4" w:rsidRDefault="00324AA4" w:rsidP="009709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324AA4" w:rsidRPr="00B438CA" w:rsidRDefault="00324AA4" w:rsidP="009709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324AA4" w:rsidRPr="007F10FF" w:rsidRDefault="00324AA4" w:rsidP="0097092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rtl/>
                <w:lang w:eastAsia="ar-SA"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5-</w:t>
            </w:r>
            <w:r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اذكر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أحب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الأسماء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إلى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B438CA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الله</w:t>
            </w:r>
          </w:p>
        </w:tc>
      </w:tr>
      <w:tr w:rsidR="00324AA4" w:rsidTr="0097092A">
        <w:tc>
          <w:tcPr>
            <w:tcW w:w="2694" w:type="dxa"/>
            <w:vMerge/>
          </w:tcPr>
          <w:p w:rsidR="00324AA4" w:rsidRDefault="00324AA4" w:rsidP="0097092A">
            <w:pPr>
              <w:rPr>
                <w:rtl/>
                <w:lang w:bidi="ar-EG"/>
              </w:rPr>
            </w:pPr>
          </w:p>
        </w:tc>
        <w:tc>
          <w:tcPr>
            <w:tcW w:w="5103" w:type="dxa"/>
          </w:tcPr>
          <w:p w:rsidR="00324AA4" w:rsidRPr="00B438CA" w:rsidRDefault="009327D8" w:rsidP="009709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 w:bidi="ar-EG"/>
              </w:rPr>
              <w:pict>
                <v:shape id="_x0000_i1034" type="#_x0000_t136" style="width:211.5pt;height:31.5pt" fillcolor="red" strokecolor="#9cf" strokeweight="1.5pt">
                  <v:shadow on="t" color="#900"/>
                  <v:textpath style="font-family:&quot;Impact&quot;;font-weight:bold;v-text-kern:t" trim="t" fitpath="t" string="تعبيد الأسماء لله تعالى"/>
                </v:shape>
              </w:pict>
            </w:r>
          </w:p>
          <w:p w:rsidR="00324AA4" w:rsidRPr="00B438CA" w:rsidRDefault="00324AA4" w:rsidP="0097092A">
            <w:pPr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>حكم تعبيد الأسماء لله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324AA4" w:rsidRPr="00B438CA" w:rsidRDefault="00324AA4" w:rsidP="0097092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يستحب تعبيد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الأسماء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لله تعالى قال ابن حزم رحمه الله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: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اتفقوا على استحسان الأسماء المضافة إلى الله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كعبد الله</w:t>
            </w:r>
          </w:p>
          <w:p w:rsidR="00324AA4" w:rsidRPr="00B438CA" w:rsidRDefault="00324AA4" w:rsidP="0097092A">
            <w:pPr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 xml:space="preserve">حكم تعبيد الأسماء لغير الله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324AA4" w:rsidRPr="00B438CA" w:rsidRDefault="00324AA4" w:rsidP="0097092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يحرم تعبيد الأسماء لغير الله مثال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: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عبد الحارث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وعبد الكعبة</w:t>
            </w:r>
          </w:p>
          <w:p w:rsidR="00324AA4" w:rsidRDefault="00324AA4" w:rsidP="0097092A">
            <w:pPr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</w:pPr>
          </w:p>
          <w:p w:rsidR="00324AA4" w:rsidRPr="00B438CA" w:rsidRDefault="00324AA4" w:rsidP="0097092A">
            <w:pPr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 xml:space="preserve">الحكمة من تحريم التعبيد لغير الله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324AA4" w:rsidRPr="00B438CA" w:rsidRDefault="00324AA4" w:rsidP="0097092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1-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سد ذريعة الشرك بأن يعظم غير الله بنسبة العبودية له </w:t>
            </w:r>
          </w:p>
          <w:p w:rsidR="00324AA4" w:rsidRPr="00B438CA" w:rsidRDefault="00324AA4" w:rsidP="0097092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2-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ما تضمنه ذلك من صور العبادة لغير الله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وإن لم يعبده</w:t>
            </w:r>
          </w:p>
          <w:p w:rsidR="00324AA4" w:rsidRPr="00B438CA" w:rsidRDefault="00324AA4" w:rsidP="0097092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3-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ما فيه من الكذب إذ العباد عباد الله تعالى  </w:t>
            </w:r>
          </w:p>
          <w:p w:rsidR="00324AA4" w:rsidRPr="00B438CA" w:rsidRDefault="00324AA4" w:rsidP="0097092A">
            <w:pPr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 xml:space="preserve">تعبيد الجاهلية لآلهتهم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 xml:space="preserve">: </w:t>
            </w:r>
          </w:p>
          <w:p w:rsidR="00324AA4" w:rsidRPr="00B438CA" w:rsidRDefault="00324AA4" w:rsidP="0097092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كانت العرب في جاهليتها تعبد الأسماء لآلهتهم  فيسمون عبد العزى وعبد مناف  وقد يعبدون لما يعظمونه كالكعبة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فيسمون عبد الكعبة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</w:p>
          <w:p w:rsidR="00324AA4" w:rsidRPr="00B438CA" w:rsidRDefault="00324AA4" w:rsidP="0097092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فجاء الإسلام بالنهي عن ذلك وتحريمه   </w:t>
            </w:r>
          </w:p>
          <w:p w:rsidR="00324AA4" w:rsidRPr="00B438CA" w:rsidRDefault="00324AA4" w:rsidP="0097092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 xml:space="preserve">أحب الأسماء إلى الله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324AA4" w:rsidRPr="00B438CA" w:rsidRDefault="00324AA4" w:rsidP="0097092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أحب الأسماء إلى الله عبد الله وعبد الرحمن والدليل على هذا حديث عبد الله بن عمر رضي الله عنه أن النبي صلى الله عليه وسلم قال 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B438C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إن أحب أسمائكم إلى الله عبد الله وعبد الرحمن</w:t>
            </w:r>
            <w:r w:rsidRPr="00B438C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)</w:t>
            </w:r>
          </w:p>
          <w:p w:rsidR="00324AA4" w:rsidRPr="00B438CA" w:rsidRDefault="00324AA4" w:rsidP="0097092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وسبب كونها أحب الأسماء إلى الله تعالى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:</w:t>
            </w:r>
          </w:p>
          <w:p w:rsidR="00324AA4" w:rsidRPr="00CA3681" w:rsidRDefault="00324AA4" w:rsidP="0097092A">
            <w:pPr>
              <w:rPr>
                <w:b/>
                <w:bCs/>
                <w:color w:val="0000FF"/>
                <w:sz w:val="24"/>
                <w:szCs w:val="24"/>
                <w:rtl/>
                <w:lang w:bidi="ar-EG"/>
              </w:rPr>
            </w:pP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نسبتها لأجل أسمائه تعالى  </w:t>
            </w:r>
            <w:r w:rsidRPr="00B438CA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2- </w:t>
            </w:r>
            <w:r w:rsidRPr="00B438CA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كونها معبدة لله تعالى</w:t>
            </w:r>
          </w:p>
        </w:tc>
        <w:tc>
          <w:tcPr>
            <w:tcW w:w="2552" w:type="dxa"/>
            <w:vMerge/>
          </w:tcPr>
          <w:p w:rsidR="00324AA4" w:rsidRDefault="00324AA4" w:rsidP="0097092A">
            <w:pPr>
              <w:rPr>
                <w:rtl/>
                <w:lang w:bidi="ar-EG"/>
              </w:rPr>
            </w:pPr>
          </w:p>
        </w:tc>
      </w:tr>
    </w:tbl>
    <w:p w:rsidR="00324AA4" w:rsidRPr="006C4FEE" w:rsidRDefault="00324AA4" w:rsidP="00324AA4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324AA4" w:rsidTr="0097092A">
        <w:tc>
          <w:tcPr>
            <w:tcW w:w="1985" w:type="dxa"/>
            <w:vAlign w:val="center"/>
          </w:tcPr>
          <w:p w:rsidR="00324AA4" w:rsidRPr="000D217D" w:rsidRDefault="00324AA4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324AA4" w:rsidRDefault="00324AA4" w:rsidP="0097092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324AA4" w:rsidRPr="006C4FEE" w:rsidRDefault="00324AA4" w:rsidP="0097092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324AA4" w:rsidTr="0097092A">
        <w:tc>
          <w:tcPr>
            <w:tcW w:w="1985" w:type="dxa"/>
            <w:vAlign w:val="center"/>
          </w:tcPr>
          <w:p w:rsidR="00324AA4" w:rsidRPr="006C4FEE" w:rsidRDefault="00324AA4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324AA4" w:rsidRDefault="00324AA4" w:rsidP="0097092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324AA4" w:rsidRPr="006C4FEE" w:rsidRDefault="00324AA4" w:rsidP="0097092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324AA4" w:rsidTr="0097092A">
        <w:tc>
          <w:tcPr>
            <w:tcW w:w="1985" w:type="dxa"/>
            <w:vAlign w:val="center"/>
          </w:tcPr>
          <w:p w:rsidR="00324AA4" w:rsidRPr="006C4FEE" w:rsidRDefault="00324AA4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324AA4" w:rsidRDefault="00324AA4" w:rsidP="0097092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324AA4" w:rsidRPr="006C4FEE" w:rsidRDefault="00324AA4" w:rsidP="0097092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324AA4" w:rsidTr="0097092A">
        <w:tc>
          <w:tcPr>
            <w:tcW w:w="1985" w:type="dxa"/>
            <w:vAlign w:val="center"/>
          </w:tcPr>
          <w:p w:rsidR="00324AA4" w:rsidRPr="006C4FEE" w:rsidRDefault="00324AA4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324AA4" w:rsidRDefault="00324AA4" w:rsidP="0097092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324AA4" w:rsidRPr="006C4FEE" w:rsidRDefault="00324AA4" w:rsidP="0097092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324AA4" w:rsidRDefault="00324AA4" w:rsidP="00324AA4">
      <w:pPr>
        <w:bidi w:val="0"/>
        <w:rPr>
          <w:sz w:val="20"/>
          <w:szCs w:val="20"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EB7ECD" w:rsidTr="00B438CA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4D225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./1</w:t>
            </w:r>
            <w:r w:rsidR="00324AA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EB7ECD" w:rsidRPr="00745D4F" w:rsidRDefault="0003591B" w:rsidP="0003591B">
            <w:pPr>
              <w:jc w:val="center"/>
              <w:rPr>
                <w:sz w:val="32"/>
                <w:szCs w:val="32"/>
                <w:rtl/>
              </w:rPr>
            </w:pPr>
            <w:r w:rsidRPr="0003591B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حسن الظن بالله تعالى</w:t>
            </w:r>
          </w:p>
        </w:tc>
      </w:tr>
      <w:tr w:rsidR="00EB7ECD" w:rsidTr="00B438CA">
        <w:tc>
          <w:tcPr>
            <w:tcW w:w="1276" w:type="dxa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EB7ECD" w:rsidRDefault="00EB7ECD" w:rsidP="00B438CA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EB7ECD" w:rsidRPr="00AC2951" w:rsidRDefault="0003591B" w:rsidP="0003591B">
            <w:pPr>
              <w:jc w:val="center"/>
              <w:rPr>
                <w:sz w:val="28"/>
                <w:szCs w:val="28"/>
                <w:rtl/>
              </w:rPr>
            </w:pPr>
            <w:r w:rsidRPr="0003591B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ما </w:t>
            </w:r>
            <w:r w:rsidRPr="0003591B"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EG"/>
              </w:rPr>
              <w:t>حكم تسمية غير الله بالأسماء التي اختص بها</w:t>
            </w:r>
            <w:r w:rsidRPr="0003591B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؟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EB7ECD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EB7ECD" w:rsidRPr="00745D4F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EB7ECD" w:rsidRPr="00C844A0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5103"/>
        <w:gridCol w:w="2552"/>
      </w:tblGrid>
      <w:tr w:rsidR="00EB7ECD" w:rsidTr="00B438CA">
        <w:tc>
          <w:tcPr>
            <w:tcW w:w="2694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5103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552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EB7ECD" w:rsidTr="00B438CA">
        <w:tc>
          <w:tcPr>
            <w:tcW w:w="2694" w:type="dxa"/>
            <w:vMerge w:val="restart"/>
          </w:tcPr>
          <w:p w:rsidR="00EB7ECD" w:rsidRPr="00CA3681" w:rsidRDefault="00EB7ECD" w:rsidP="00B438CA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  <w:rtl/>
                <w:lang w:bidi="ar-EG"/>
              </w:rPr>
            </w:pP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0930A4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 على</w:t>
            </w: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:</w:t>
            </w:r>
          </w:p>
          <w:p w:rsidR="00EB7ECD" w:rsidRDefault="00EB7ECD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1-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يبين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03591B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03591B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 المراد بحسن الظن بالله</w:t>
            </w: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2-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يذكر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03591B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03591B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أمثلة حسن الظن بالله تعالى</w:t>
            </w: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3-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03591B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03591B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حكم حسن الظن بالله تعالى</w:t>
            </w:r>
          </w:p>
          <w:p w:rsid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يستنتج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03591B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03591B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الحكمة من وجوب حسن الظن بالله تعالى</w:t>
            </w: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يذكر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03591B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03591B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أسباب حسن الظن بالله تعالى</w:t>
            </w:r>
          </w:p>
          <w:p w:rsid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EB7ECD" w:rsidRPr="00CA3681" w:rsidRDefault="0003591B" w:rsidP="0003591B">
            <w:pPr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03591B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يعدد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03591B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03591B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أحوال يتأكد فيها حسن الظن بالله تعالى</w:t>
            </w:r>
          </w:p>
        </w:tc>
        <w:tc>
          <w:tcPr>
            <w:tcW w:w="5103" w:type="dxa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0930A4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552" w:type="dxa"/>
            <w:vMerge w:val="restart"/>
          </w:tcPr>
          <w:p w:rsidR="00EB7ECD" w:rsidRPr="0003591B" w:rsidRDefault="00EB7ECD" w:rsidP="00B438CA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Pr="0003591B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Pr="0003591B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Pr="0003591B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03591B" w:rsidRPr="0003591B" w:rsidRDefault="0003591B" w:rsidP="0003591B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1-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بين</w:t>
            </w: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03591B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المراد بحسن الظن بالله</w:t>
            </w:r>
          </w:p>
          <w:p w:rsidR="0003591B" w:rsidRPr="0003591B" w:rsidRDefault="0003591B" w:rsidP="0003591B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2-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اذكر</w:t>
            </w: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03591B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أمثلة حسن الظن بالله تعالى</w:t>
            </w:r>
          </w:p>
          <w:p w:rsidR="0003591B" w:rsidRPr="0003591B" w:rsidRDefault="0003591B" w:rsidP="0003591B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03591B" w:rsidRPr="0003591B" w:rsidRDefault="0003591B" w:rsidP="0003591B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3-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وضح</w:t>
            </w: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03591B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حكم حسن الظن بالله تعالى</w:t>
            </w:r>
          </w:p>
          <w:p w:rsidR="0003591B" w:rsidRPr="0003591B" w:rsidRDefault="0003591B" w:rsidP="0003591B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03591B" w:rsidRPr="0003591B" w:rsidRDefault="0003591B" w:rsidP="0003591B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4-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استنتج</w:t>
            </w: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03591B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الحكمة من وجوب حسن الظن بالله تعالى</w:t>
            </w:r>
          </w:p>
          <w:p w:rsidR="0003591B" w:rsidRDefault="0003591B" w:rsidP="0003591B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03591B" w:rsidRPr="0003591B" w:rsidRDefault="0003591B" w:rsidP="0003591B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03591B" w:rsidRPr="0003591B" w:rsidRDefault="0003591B" w:rsidP="0003591B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5-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اذكر</w:t>
            </w: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03591B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أسباب حسن الظن بالله تعالى</w:t>
            </w:r>
          </w:p>
          <w:p w:rsidR="0003591B" w:rsidRPr="0003591B" w:rsidRDefault="0003591B" w:rsidP="0003591B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EB7ECD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6-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حدد</w:t>
            </w: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03591B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أحوال يتأكد فيها حسن الظن بالله تعالى</w:t>
            </w:r>
          </w:p>
        </w:tc>
      </w:tr>
      <w:tr w:rsidR="00EB7ECD" w:rsidTr="00B438CA">
        <w:tc>
          <w:tcPr>
            <w:tcW w:w="2694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  <w:tc>
          <w:tcPr>
            <w:tcW w:w="5103" w:type="dxa"/>
          </w:tcPr>
          <w:p w:rsidR="0003591B" w:rsidRPr="0003591B" w:rsidRDefault="009327D8" w:rsidP="000359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ar-SA" w:bidi="ar-EG"/>
              </w:rPr>
              <w:pict>
                <v:shape id="_x0000_i1035" type="#_x0000_t136" style="width:207.75pt;height:23.25pt" fillcolor="red" strokecolor="#9cf" strokeweight="1.5pt">
                  <v:shadow on="t" color="#900"/>
                  <v:textpath style="font-family:&quot;Impact&quot;;font-weight:bold;v-text-kern:t" trim="t" fitpath="t" string="حسن الظن بالله تعالى"/>
                </v:shape>
              </w:pict>
            </w: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المراد بحسن الظن بالله</w:t>
            </w: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 </w:t>
            </w:r>
            <w:r w:rsidRPr="0003591B"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أن نظن بالله خيرا في جميع الأمور </w:t>
            </w: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أمثلة حسن الظن بالله 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تعالى </w:t>
            </w:r>
            <w:r w:rsidRPr="0003591B"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أحكامه الشرعية كجميع الأوامر والنواهي </w:t>
            </w: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حكم حسن الظن بالله تعالى</w:t>
            </w: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 :</w:t>
            </w:r>
            <w:r w:rsidRPr="0003591B"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 </w:t>
            </w: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حسن الظن بالله تعالى واجب </w:t>
            </w: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عن أبي هريرة </w:t>
            </w:r>
            <w:r w:rsidRPr="0003591B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ar-SA" w:bidi="ar-EG"/>
              </w:rPr>
              <w:sym w:font="AGA Arabesque" w:char="F074"/>
            </w: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03591B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</w:t>
            </w:r>
            <w:r w:rsidRPr="0003591B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: </w:t>
            </w:r>
            <w:r w:rsidRPr="0003591B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النبي </w:t>
            </w:r>
            <w:r w:rsidRPr="0003591B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ar-SA" w:bidi="ar-EG"/>
              </w:rPr>
              <w:sym w:font="AGA Arabesque" w:char="F072"/>
            </w: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03591B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03591B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يقول الله تعالى </w:t>
            </w:r>
            <w:r w:rsidRPr="0003591B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03591B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أنا عند ظن عبدي بي 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وأنا</w:t>
            </w:r>
            <w:r w:rsidRPr="0003591B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معه ذكرني</w:t>
            </w:r>
            <w:r w:rsidRPr="0003591B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)</w:t>
            </w: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الحكمة من وجوب حسن الظن بالله تعالى </w:t>
            </w:r>
            <w:r w:rsidRPr="0003591B"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1-</w:t>
            </w:r>
            <w:r w:rsidRPr="0003591B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ما فيه من كمال حسن  الأدب مع الله تعالى </w:t>
            </w: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2-</w:t>
            </w:r>
            <w:r w:rsidRPr="0003591B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ما فيه من تعظيم الله تعالى </w:t>
            </w: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3-</w:t>
            </w:r>
            <w:r w:rsidRPr="0003591B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أنه يدل على معرفة بالله تعالى وأسمائه وصفاته وقدراته </w:t>
            </w: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أسباب حسن الظن بالله تعالى</w:t>
            </w: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 </w:t>
            </w:r>
            <w:r w:rsidRPr="0003591B"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1-</w:t>
            </w:r>
            <w:r w:rsidRPr="0003591B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معرفة الله تعالى بأسمائه وصفاته </w:t>
            </w: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2- 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قوة الإيمان بفعل الطاعات وترك المحرمات </w:t>
            </w: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Arial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أحوال يتأكد فيها حسن الظن بالله 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تعالى </w:t>
            </w: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يجب على المسلم أن يحسن ظنه بربه في جميع الأحوال 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وأن يدفع عنه وساوس الشيطان التي تدفعه لإساءة الظن بربه ومن الأحوال التي يتأكد فيها إحسان الظن بالله تعالى ما يلي </w:t>
            </w: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:</w:t>
            </w:r>
          </w:p>
          <w:p w:rsidR="0003591B" w:rsidRPr="0003591B" w:rsidRDefault="0003591B" w:rsidP="0003591B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عند المرض المخوف أو الاحتضار</w:t>
            </w:r>
          </w:p>
          <w:p w:rsidR="00EB7ECD" w:rsidRPr="00CA3681" w:rsidRDefault="0003591B" w:rsidP="0003591B">
            <w:pPr>
              <w:rPr>
                <w:b/>
                <w:bCs/>
                <w:color w:val="0000FF"/>
                <w:sz w:val="24"/>
                <w:szCs w:val="24"/>
                <w:rtl/>
                <w:lang w:bidi="ar-EG"/>
              </w:rPr>
            </w:pPr>
            <w:r w:rsidRPr="0003591B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2- </w:t>
            </w:r>
            <w:r w:rsidRPr="0003591B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عند تكالب الأعداء</w:t>
            </w:r>
          </w:p>
        </w:tc>
        <w:tc>
          <w:tcPr>
            <w:tcW w:w="2552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</w:tr>
    </w:tbl>
    <w:p w:rsidR="00EB7ECD" w:rsidRPr="006C4FEE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EB7ECD" w:rsidTr="00B438CA">
        <w:tc>
          <w:tcPr>
            <w:tcW w:w="1985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EB7ECD" w:rsidRDefault="00EB7ECD" w:rsidP="00EB7ECD">
      <w:pPr>
        <w:bidi w:val="0"/>
        <w:rPr>
          <w:sz w:val="20"/>
          <w:szCs w:val="20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EB7ECD" w:rsidTr="00B438CA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4D225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./1</w:t>
            </w:r>
            <w:r w:rsidR="00324AA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EB7ECD" w:rsidRPr="00745D4F" w:rsidRDefault="0003591B" w:rsidP="00B438CA">
            <w:pPr>
              <w:jc w:val="center"/>
              <w:rPr>
                <w:sz w:val="32"/>
                <w:szCs w:val="32"/>
                <w:rtl/>
              </w:rPr>
            </w:pPr>
            <w:r w:rsidRPr="0003591B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سوء</w:t>
            </w:r>
            <w:r w:rsidRPr="0003591B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03591B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الظن</w:t>
            </w:r>
            <w:r w:rsidRPr="0003591B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03591B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بالله</w:t>
            </w:r>
          </w:p>
        </w:tc>
      </w:tr>
      <w:tr w:rsidR="00EB7ECD" w:rsidTr="00B438CA">
        <w:tc>
          <w:tcPr>
            <w:tcW w:w="1276" w:type="dxa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EB7ECD" w:rsidRDefault="00EB7ECD" w:rsidP="00B438CA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EB7ECD" w:rsidRPr="00AC2951" w:rsidRDefault="0003591B" w:rsidP="00B438CA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EG"/>
              </w:rPr>
              <w:t>ما المراد بحسن الظن بالله تعالى ؟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EB7ECD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EB7ECD" w:rsidRPr="00745D4F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EB7ECD" w:rsidRPr="00C844A0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5103"/>
        <w:gridCol w:w="2552"/>
      </w:tblGrid>
      <w:tr w:rsidR="00EB7ECD" w:rsidTr="00B438CA">
        <w:tc>
          <w:tcPr>
            <w:tcW w:w="2694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5103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552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EB7ECD" w:rsidTr="00B438CA">
        <w:tc>
          <w:tcPr>
            <w:tcW w:w="2694" w:type="dxa"/>
            <w:vMerge w:val="restart"/>
          </w:tcPr>
          <w:p w:rsidR="00EB7ECD" w:rsidRPr="00CA3681" w:rsidRDefault="00EB7ECD" w:rsidP="00B438CA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  <w:rtl/>
                <w:lang w:bidi="ar-EG"/>
              </w:rPr>
            </w:pP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0930A4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 على</w:t>
            </w: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:</w:t>
            </w:r>
          </w:p>
          <w:p w:rsidR="00EB7ECD" w:rsidRDefault="00EB7ECD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1-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يبين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المراد بسوء الظن بالله تعالى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2-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يذكر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حكم 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أمثلة سوء الظن بالله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3-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سوء الظن بالله تعالى من أعمال الكافرين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EB7ECD" w:rsidRPr="00CA3681" w:rsidRDefault="007573EC" w:rsidP="007573EC">
            <w:pPr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3-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يشارك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في حل أنشطة الدرس</w:t>
            </w:r>
          </w:p>
        </w:tc>
        <w:tc>
          <w:tcPr>
            <w:tcW w:w="5103" w:type="dxa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0930A4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552" w:type="dxa"/>
            <w:vMerge w:val="restart"/>
          </w:tcPr>
          <w:p w:rsidR="00EB7ECD" w:rsidRDefault="00EB7ECD" w:rsidP="00B438CA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Pr="00253787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1-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بين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المراد بسوء الظن بالله تعالى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2-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اذكر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حكم 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أمثلة سوء الظن بالله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3-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وضح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سوء الظن بالله تعالى من أعمال الكافرين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EB7ECD" w:rsidRPr="007F10FF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3-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شارك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في حل أنشطة الدرس</w:t>
            </w:r>
          </w:p>
        </w:tc>
      </w:tr>
      <w:tr w:rsidR="00EB7ECD" w:rsidTr="00B438CA">
        <w:tc>
          <w:tcPr>
            <w:tcW w:w="2694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  <w:tc>
          <w:tcPr>
            <w:tcW w:w="5103" w:type="dxa"/>
          </w:tcPr>
          <w:p w:rsidR="007573EC" w:rsidRPr="007573EC" w:rsidRDefault="009327D8" w:rsidP="00757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lang w:eastAsia="ar-SA" w:bidi="ar-EG"/>
              </w:rPr>
              <w:pict>
                <v:shape id="_x0000_i1036" type="#_x0000_t136" style="width:194.25pt;height:21.75pt" fillcolor="red" strokecolor="#9cf" strokeweight="1.5pt">
                  <v:shadow on="t" color="#900"/>
                  <v:textpath style="font-family:&quot;Impact&quot;;font-weight:bold;v-text-kern:t" trim="t" fitpath="t" string="سوء الظن بالله"/>
                </v:shape>
              </w:pic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  <w:t xml:space="preserve">المراد بسوء الظن بالله تعالى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  <w:t xml:space="preserve">: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سوء الظن بالله تعالى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: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أن تظن بالله شرا في أمر من الأمور </w:t>
            </w:r>
          </w:p>
          <w:p w:rsid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  <w:t xml:space="preserve">أمثلة سوء الظن بالله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  <w:t>: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في أحكامه الشرعية كجميع الأوامر والنواهي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  <w:t xml:space="preserve">سوء الظن بالله تعالى من أعمال الكافرين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  <w:t>: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1-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ظن أهل الجاهلية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: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قال تعالى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(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ثُمَّ أَنزَلَ عَلَيْكُم مِّن بَعْدِ الْغَمِّ أَمَنَةً نُّعَاسًا يَغْشَى طَآئِفَةً مِّنكُمْ وَطَآئِفَةٌ قَدْ أَهَمَّتْهُمْ أَنفُسُهُمْ يَظُنُّونَ بِاللّهِ غَيْرَ الْحَقِّ ظَنَّ الْجَاهِلِيَّةِ يَقُولُونَ هَل لَّنَا مِنَ الأَمْرِ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قل إن الأمر كله لله 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.....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2-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ظن المنافقين 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: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قال تعالى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(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بَلْ ظَنَنتُمْ أَن لَّن يَنقَلِبَ الرَّسُولُ وَالْمُؤْمِنُونَ إِلَى أَهْلِيهِمْ أَبَدًا وَزُيِّنَ ذَلِكَ فِي قُلُوبِكُمْ وَظَنَنتُمْ ظَنَّ السَّوْءِ وَكُنتُمْ قَوْمًا بُورًا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))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3-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ظن المشركين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: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</w:p>
          <w:p w:rsidR="00EB7ECD" w:rsidRPr="00CA3681" w:rsidRDefault="007573EC" w:rsidP="007573EC">
            <w:pPr>
              <w:rPr>
                <w:b/>
                <w:bCs/>
                <w:color w:val="0000FF"/>
                <w:sz w:val="24"/>
                <w:szCs w:val="24"/>
                <w:rtl/>
                <w:lang w:bidi="ar-EG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(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وَيُعَذِّبَ الْمُنَافِقِينَ وَالْمُنَافِقَاتِ وَالْمُشْرِكِينَ وَالْمُشْرِكَاتِ الظَّانِّينَ بِاللَّهِ ظَنَّ السَّوْءِ عَلَيْهِمْ دَائِرَةُ السَّوْءِ وَغَضِبَ اللَّهُ عَلَيْهِمْ وَلَعَنَهُمْ وَأَعَدَّ لَهُمْ جَهَنَّمَ وَسَاءتْ مَصِيرًا</w:t>
            </w:r>
          </w:p>
        </w:tc>
        <w:tc>
          <w:tcPr>
            <w:tcW w:w="2552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</w:tr>
    </w:tbl>
    <w:p w:rsidR="00EB7ECD" w:rsidRPr="006C4FEE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EB7ECD" w:rsidTr="00B438CA">
        <w:tc>
          <w:tcPr>
            <w:tcW w:w="1985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EB7ECD" w:rsidRDefault="00EB7ECD" w:rsidP="00EB7ECD">
      <w:pPr>
        <w:bidi w:val="0"/>
        <w:rPr>
          <w:sz w:val="20"/>
          <w:szCs w:val="20"/>
          <w:lang w:bidi="ar-EG"/>
        </w:rPr>
      </w:pPr>
    </w:p>
    <w:p w:rsidR="00EB7ECD" w:rsidRDefault="00EB7ECD" w:rsidP="00EB7ECD">
      <w:pPr>
        <w:bidi w:val="0"/>
        <w:rPr>
          <w:sz w:val="20"/>
          <w:szCs w:val="20"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EB7ECD" w:rsidTr="00B438CA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4D225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./1</w:t>
            </w:r>
            <w:r w:rsidR="00324AA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EB7ECD" w:rsidRPr="00745D4F" w:rsidRDefault="007573EC" w:rsidP="007573EC">
            <w:pPr>
              <w:jc w:val="center"/>
              <w:rPr>
                <w:sz w:val="32"/>
                <w:szCs w:val="32"/>
                <w:rtl/>
              </w:rPr>
            </w:pPr>
            <w:r w:rsidRPr="007573EC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تابع </w:t>
            </w:r>
            <w:r w:rsidRPr="007573EC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سوء الظن بالله تعالى وأسبابه</w:t>
            </w:r>
          </w:p>
        </w:tc>
      </w:tr>
      <w:tr w:rsidR="00EB7ECD" w:rsidTr="00B438CA">
        <w:tc>
          <w:tcPr>
            <w:tcW w:w="1276" w:type="dxa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EB7ECD" w:rsidRDefault="00EB7ECD" w:rsidP="00B438CA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EB7ECD" w:rsidRPr="00AC2951" w:rsidRDefault="007573EC" w:rsidP="00B438C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ما المراد بسوء الظن بالله تعالى ؟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EB7ECD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EB7ECD" w:rsidRPr="00745D4F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EB7ECD" w:rsidRPr="00C844A0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5103"/>
        <w:gridCol w:w="2552"/>
      </w:tblGrid>
      <w:tr w:rsidR="00EB7ECD" w:rsidTr="00B438CA">
        <w:tc>
          <w:tcPr>
            <w:tcW w:w="2694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5103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552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EB7ECD" w:rsidTr="00B438CA">
        <w:tc>
          <w:tcPr>
            <w:tcW w:w="2694" w:type="dxa"/>
            <w:vMerge w:val="restart"/>
          </w:tcPr>
          <w:p w:rsidR="00EB7ECD" w:rsidRPr="00CA3681" w:rsidRDefault="00EB7ECD" w:rsidP="00B438CA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  <w:rtl/>
                <w:lang w:bidi="ar-EG"/>
              </w:rPr>
            </w:pP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0930A4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 على</w:t>
            </w: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:</w:t>
            </w:r>
          </w:p>
          <w:p w:rsidR="00EB7ECD" w:rsidRDefault="00EB7ECD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7573EC" w:rsidRDefault="007573EC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1-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حكم سوء الظن بالله تعالى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2-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يبين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أن 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الاستغاثة عبادة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>.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يذكر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أنواع الاستغاثة بغير الله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>.</w:t>
            </w:r>
          </w:p>
          <w:p w:rsidR="007573EC" w:rsidRPr="007573EC" w:rsidRDefault="007573EC" w:rsidP="007573EC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EB7ECD" w:rsidRPr="00CA3681" w:rsidRDefault="007573EC" w:rsidP="007573EC">
            <w:pPr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4-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يشارك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في حل أنشطة الدرس</w:t>
            </w:r>
          </w:p>
        </w:tc>
        <w:tc>
          <w:tcPr>
            <w:tcW w:w="5103" w:type="dxa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0930A4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552" w:type="dxa"/>
            <w:vMerge w:val="restart"/>
          </w:tcPr>
          <w:p w:rsidR="00EB7ECD" w:rsidRDefault="00EB7ECD" w:rsidP="00B438CA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7573EC" w:rsidRPr="00253787" w:rsidRDefault="007573EC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1-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حدد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حكم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سوء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الظن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بالله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تعالى</w:t>
            </w: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2-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بين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أن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الاستغاثة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عبادة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.</w:t>
            </w: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3- 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اذكر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أنواع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الاستغاثة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بغير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الله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.</w:t>
            </w: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EB7ECD" w:rsidRPr="007F10FF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rtl/>
                <w:lang w:eastAsia="ar-SA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4-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شارك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في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حل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أنشطة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الدرس</w:t>
            </w:r>
          </w:p>
        </w:tc>
      </w:tr>
      <w:tr w:rsidR="00EB7ECD" w:rsidTr="00B438CA">
        <w:tc>
          <w:tcPr>
            <w:tcW w:w="2694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  <w:tc>
          <w:tcPr>
            <w:tcW w:w="5103" w:type="dxa"/>
          </w:tcPr>
          <w:p w:rsidR="007573EC" w:rsidRPr="007573EC" w:rsidRDefault="009327D8" w:rsidP="00757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 w:bidi="ar-EG"/>
              </w:rPr>
              <w:pict>
                <v:shape id="_x0000_i1037" type="#_x0000_t136" style="width:220.5pt;height:34.5pt" fillcolor="red" strokecolor="#9cf" strokeweight="1.5pt">
                  <v:shadow on="t" color="#900"/>
                  <v:textpath style="font-family:&quot;Impact&quot;;font-weight:bold;v-text-kern:t" trim="t" fitpath="t" string="تابع سوء الظن بالله تعالى وأسبابه"/>
                </v:shape>
              </w:pic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  <w:t>حكم سوء الظن بالله تعالى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  <w:t>: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سوء الظن بالله تعالى نوعان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: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1-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محرم  ينقص كمال التوحيد الواجب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2- 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كفر ينافي التوحيد بالكلية مثل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: 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ظن المنافقين أن الله تعالى لا ينصر رسوله صلى الله عليه وسلم رسوله 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  <w:t xml:space="preserve">الحكمة من تحريم سوء الظن بالله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  <w:t xml:space="preserve">: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1-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ما فيه من سوء أدب مع الله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2-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ما فيه من الانتقاص لله تعالى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3-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أنه يدل على جهل بالله تعالى وأسمائه وصفاته وقدرته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  <w:t xml:space="preserve">أسباب سوء الظن بالله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  <w:t xml:space="preserve">تعالى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800080"/>
                <w:sz w:val="26"/>
                <w:szCs w:val="26"/>
                <w:u w:val="single"/>
                <w:rtl/>
                <w:lang w:eastAsia="ar-SA" w:bidi="ar-EG"/>
              </w:rPr>
              <w:t xml:space="preserve">: 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1-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الجهل بالله تعالى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وأسمائه وصفاته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2-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ضعف الإيمان بترك الطاعات وفعل المحرمات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3-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البعد عن ذكر الله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4-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اتباع خطوات الشيطان ووساوسه وتخويفه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قال الله تعالى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(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الشَّيْطَانُ يَعِدُكُمُ الْفَقْرَ وَيَأْمُرُكُم بِالْفَحْشَاء وَاللّهُ يَعِدُكُم مَّغْفِرَةً مِّنْهُ وَفَضْلاً وَاللّهُ وَاسِعٌ عَلِيمٌ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)</w:t>
            </w:r>
          </w:p>
          <w:p w:rsidR="00EB7ECD" w:rsidRPr="00CA3681" w:rsidRDefault="007573EC" w:rsidP="007573EC">
            <w:pPr>
              <w:rPr>
                <w:b/>
                <w:bCs/>
                <w:color w:val="0000FF"/>
                <w:sz w:val="24"/>
                <w:szCs w:val="24"/>
                <w:rtl/>
                <w:lang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5-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ضعف الصبر والاستعجال وقلة اليقين</w:t>
            </w:r>
          </w:p>
        </w:tc>
        <w:tc>
          <w:tcPr>
            <w:tcW w:w="2552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</w:tr>
    </w:tbl>
    <w:p w:rsidR="00EB7ECD" w:rsidRPr="006C4FEE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EB7ECD" w:rsidTr="00B438CA">
        <w:tc>
          <w:tcPr>
            <w:tcW w:w="1985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EB7ECD" w:rsidRDefault="00EB7ECD" w:rsidP="00EB7ECD">
      <w:pPr>
        <w:bidi w:val="0"/>
        <w:rPr>
          <w:sz w:val="20"/>
          <w:szCs w:val="20"/>
          <w:rtl/>
          <w:lang w:bidi="ar-EG"/>
        </w:rPr>
      </w:pPr>
    </w:p>
    <w:p w:rsidR="00324AA4" w:rsidRDefault="00324AA4" w:rsidP="00324AA4">
      <w:pPr>
        <w:bidi w:val="0"/>
        <w:rPr>
          <w:sz w:val="20"/>
          <w:szCs w:val="20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EB7ECD" w:rsidTr="00B438CA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4D225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./1</w:t>
            </w:r>
            <w:r w:rsidR="00324AA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EB7ECD" w:rsidRPr="00745D4F" w:rsidRDefault="007573EC" w:rsidP="007573EC">
            <w:pPr>
              <w:jc w:val="center"/>
              <w:rPr>
                <w:sz w:val="32"/>
                <w:szCs w:val="32"/>
                <w:rtl/>
              </w:rPr>
            </w:pPr>
            <w:r w:rsidRPr="007573EC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>الأمن من مكر الله</w:t>
            </w:r>
          </w:p>
        </w:tc>
      </w:tr>
      <w:tr w:rsidR="00EB7ECD" w:rsidTr="00B438CA">
        <w:tc>
          <w:tcPr>
            <w:tcW w:w="1276" w:type="dxa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EB7ECD" w:rsidRDefault="00EB7ECD" w:rsidP="00B438CA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EB7ECD" w:rsidRPr="00AC2951" w:rsidRDefault="007573EC" w:rsidP="00B438C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ما أسباب سوء الظن بالله تعالى ؟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EB7ECD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EB7ECD" w:rsidRPr="00745D4F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EB7ECD" w:rsidRPr="00C844A0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5103"/>
        <w:gridCol w:w="2552"/>
      </w:tblGrid>
      <w:tr w:rsidR="00EB7ECD" w:rsidTr="00B438CA">
        <w:tc>
          <w:tcPr>
            <w:tcW w:w="2694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5103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552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EB7ECD" w:rsidTr="00B438CA">
        <w:tc>
          <w:tcPr>
            <w:tcW w:w="2694" w:type="dxa"/>
            <w:vMerge w:val="restart"/>
          </w:tcPr>
          <w:p w:rsidR="00EB7ECD" w:rsidRPr="00CA3681" w:rsidRDefault="00EB7ECD" w:rsidP="00B438CA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  <w:rtl/>
                <w:lang w:bidi="ar-EG"/>
              </w:rPr>
            </w:pP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0930A4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 على</w:t>
            </w: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:</w:t>
            </w:r>
          </w:p>
          <w:p w:rsidR="00EB7ECD" w:rsidRDefault="00EB7ECD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>1-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أن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>ي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عرف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طالب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الأمن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من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مكر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الله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.</w:t>
            </w: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>2-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أن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يحدد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طالب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حكم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الأمن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من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مكر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الله</w:t>
            </w: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>3-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أن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يستدل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طالب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على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الأمن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من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مكر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الله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من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كبائر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الذنوب</w:t>
            </w: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>4-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أن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يبين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طالب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الحكمة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من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تحريم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الأمن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من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مكر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الله</w:t>
            </w: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5-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أن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>ي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دلل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طالب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على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الأمن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من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مكر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الله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من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صفات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الخاسرين</w:t>
            </w:r>
          </w:p>
          <w:p w:rsidR="007573EC" w:rsidRPr="00CA3681" w:rsidRDefault="007573EC" w:rsidP="007573EC">
            <w:pPr>
              <w:rPr>
                <w:b/>
                <w:bCs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6-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أن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000000"/>
                <w:sz w:val="24"/>
                <w:szCs w:val="24"/>
                <w:rtl/>
              </w:rPr>
              <w:t>ي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حذر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طالب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من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الاستدراج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103" w:type="dxa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0930A4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552" w:type="dxa"/>
            <w:vMerge w:val="restart"/>
          </w:tcPr>
          <w:p w:rsidR="00EB7ECD" w:rsidRDefault="00EB7ECD" w:rsidP="00B438CA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Pr="00253787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1-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عرف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الأمن من مكر الله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.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2-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حدد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حكم  الأمن من مكر الله</w:t>
            </w:r>
          </w:p>
          <w:p w:rsid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0930A4" w:rsidRPr="007573EC" w:rsidRDefault="000930A4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3-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استدل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على الأمن من مكر الله من كبائر الذنوب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4-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بين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الحكمة من تحريم الأمن من مكر الله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5-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دلل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على الأمن من مكر الله  من صفات الخاسرين</w:t>
            </w:r>
          </w:p>
          <w:p w:rsidR="007573EC" w:rsidRPr="007573EC" w:rsidRDefault="007573EC" w:rsidP="007573EC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EB7ECD" w:rsidRPr="007F10FF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rtl/>
                <w:lang w:eastAsia="ar-SA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تقويم ذاتي</w:t>
            </w:r>
          </w:p>
        </w:tc>
      </w:tr>
      <w:tr w:rsidR="00EB7ECD" w:rsidTr="00B438CA">
        <w:tc>
          <w:tcPr>
            <w:tcW w:w="2694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  <w:tc>
          <w:tcPr>
            <w:tcW w:w="5103" w:type="dxa"/>
          </w:tcPr>
          <w:p w:rsidR="007573EC" w:rsidRPr="007573EC" w:rsidRDefault="009327D8" w:rsidP="00757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 w:bidi="ar-EG"/>
              </w:rPr>
              <w:pict>
                <v:shape id="_x0000_i1038" type="#_x0000_t136" style="width:198.75pt;height:40.5pt" fillcolor="red" strokecolor="#9cf" strokeweight="1.5pt">
                  <v:shadow on="t" color="#900"/>
                  <v:textpath style="font-family:&quot;Impact&quot;;font-weight:bold;v-text-kern:t" trim="t" fitpath="t" string="الأمن من مكر الله"/>
                </v:shape>
              </w:pic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تعريف الأمن من مكر الله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1-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المراد بمكر الله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استدراج الله العبد بالنعم إذا عصى وإملاؤه له حتى يأخذه أخذ عزيز مقتدر 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 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2-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الأمن مكر الله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حكم  الأمن من مكر الله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: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الأمن من مكر الله تعالى حرام والدليل على هذا قول الله تعالى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أفأمنوا مكر الله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مكر الله فلا يأمن مكر الله إلا القوم الخاسرون 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)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الأمن من مكر الله من كبائر الذنوب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الأمن من مكر الله  من كبائر الذنوب  والدليل  على هذا حديث عبد الله بن عباس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أن رسول الله 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lang w:eastAsia="ar-SA" w:bidi="ar-EG"/>
              </w:rPr>
              <w:sym w:font="AGA Arabesque" w:char="F072"/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قال 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: ( .....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الحكمة من تحريم الأمن من مكر الله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حرم الله تعالى الأمن مكر الله تعالى لما فيه من المفاسد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ومنها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إساءة الأدب مع الله تعالى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الأمن من مكر الله  من صفات الخاسرين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وصف الله تعالى من يأمر مكر الله تعالى بالخسارة كما في قوله تعالى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أفأمنوا مكر الله فلا يأمن مكر الله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)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الحذر من الاستدراج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EB7ECD" w:rsidRPr="00CA3681" w:rsidRDefault="007573EC" w:rsidP="007573EC">
            <w:pPr>
              <w:rPr>
                <w:b/>
                <w:bCs/>
                <w:color w:val="0000FF"/>
                <w:sz w:val="24"/>
                <w:szCs w:val="24"/>
                <w:rtl/>
                <w:lang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على المسلم أن يحذر من استدراج الله تعالى بالنعم مع إقامته على معصيته واستمراره فيما يسخطه</w:t>
            </w:r>
          </w:p>
        </w:tc>
        <w:tc>
          <w:tcPr>
            <w:tcW w:w="2552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</w:tr>
    </w:tbl>
    <w:p w:rsidR="00EB7ECD" w:rsidRPr="006C4FEE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EB7ECD" w:rsidTr="00B438CA">
        <w:tc>
          <w:tcPr>
            <w:tcW w:w="1985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EB7ECD" w:rsidRDefault="00EB7ECD" w:rsidP="00EB7ECD">
      <w:pPr>
        <w:bidi w:val="0"/>
        <w:rPr>
          <w:sz w:val="20"/>
          <w:szCs w:val="20"/>
          <w:lang w:bidi="ar-EG"/>
        </w:rPr>
      </w:pPr>
    </w:p>
    <w:p w:rsidR="00EB7ECD" w:rsidRDefault="00EB7ECD" w:rsidP="00EB7ECD">
      <w:pPr>
        <w:bidi w:val="0"/>
        <w:rPr>
          <w:sz w:val="20"/>
          <w:szCs w:val="20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EB7ECD" w:rsidTr="00B438CA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4D225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./1</w:t>
            </w:r>
            <w:r w:rsidR="00324AA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EB7ECD" w:rsidRPr="00745D4F" w:rsidRDefault="007573EC" w:rsidP="007573EC">
            <w:pPr>
              <w:jc w:val="center"/>
              <w:rPr>
                <w:sz w:val="32"/>
                <w:szCs w:val="32"/>
                <w:rtl/>
              </w:rPr>
            </w:pPr>
            <w:r w:rsidRPr="007573EC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>اليأس والقنوط من رحمة الله</w:t>
            </w:r>
          </w:p>
        </w:tc>
      </w:tr>
      <w:tr w:rsidR="00EB7ECD" w:rsidTr="00B438CA">
        <w:tc>
          <w:tcPr>
            <w:tcW w:w="1276" w:type="dxa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EB7ECD" w:rsidRDefault="00EB7ECD" w:rsidP="00B438CA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EB7ECD" w:rsidRPr="00AC2951" w:rsidRDefault="007573EC" w:rsidP="00B438C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ما المقصود بالأمن من مكر الله ؟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EB7ECD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EB7ECD" w:rsidRPr="00745D4F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EB7ECD" w:rsidRPr="00C844A0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5103"/>
        <w:gridCol w:w="2552"/>
      </w:tblGrid>
      <w:tr w:rsidR="00EB7ECD" w:rsidTr="00B438CA">
        <w:tc>
          <w:tcPr>
            <w:tcW w:w="2694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5103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552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EB7ECD" w:rsidTr="00B438CA">
        <w:tc>
          <w:tcPr>
            <w:tcW w:w="2694" w:type="dxa"/>
            <w:vMerge w:val="restart"/>
          </w:tcPr>
          <w:p w:rsidR="00EB7ECD" w:rsidRPr="007573EC" w:rsidRDefault="00EB7ECD" w:rsidP="00B438CA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  <w:rtl/>
                <w:lang w:bidi="ar-EG"/>
              </w:rPr>
            </w:pPr>
            <w:r w:rsidRPr="007573EC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0930A4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 على</w:t>
            </w:r>
            <w:r w:rsidRPr="007573EC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:</w:t>
            </w:r>
          </w:p>
          <w:p w:rsidR="00EB7ECD" w:rsidRPr="007573EC" w:rsidRDefault="00EB7ECD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7573EC" w:rsidRPr="007573EC" w:rsidRDefault="000930A4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1-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أن ي</w:t>
            </w:r>
            <w:r w:rsidR="007573EC"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عرف ال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="007573EC"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="007573EC"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اليأس والقنوط من رحمة الله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2-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حكم القنوط</w:t>
            </w:r>
          </w:p>
          <w:p w:rsid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3-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يستدل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القنوط من رحمة الله من كبائر الذنوب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4-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يبين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القنوط من رحمة الله صفات الكافرين والضالين</w:t>
            </w:r>
          </w:p>
          <w:p w:rsidR="007573EC" w:rsidRPr="007573EC" w:rsidRDefault="007573EC" w:rsidP="007573EC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5-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حكمة تحريم اليأس والقنوط  من رحمة الله</w:t>
            </w:r>
          </w:p>
          <w:p w:rsidR="00EB7ECD" w:rsidRPr="007573EC" w:rsidRDefault="007573EC" w:rsidP="007573EC">
            <w:pPr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6-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يذكر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وجوب الجمع بين الخوف والرجاء باعتدال</w:t>
            </w:r>
          </w:p>
        </w:tc>
        <w:tc>
          <w:tcPr>
            <w:tcW w:w="5103" w:type="dxa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0930A4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552" w:type="dxa"/>
            <w:vMerge w:val="restart"/>
          </w:tcPr>
          <w:p w:rsidR="00EB7ECD" w:rsidRDefault="00EB7ECD" w:rsidP="00B438CA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Pr="00253787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1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عرف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اليأس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والقنوط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من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رحمة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الله</w:t>
            </w: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2-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حدد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حكم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القنوط</w:t>
            </w: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3-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استدل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على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القنوط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من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رحمة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الله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من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كبائر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الذنوب</w:t>
            </w: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4-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بين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القنوط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من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رحمة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الله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صفات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الكافرين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والضالين</w:t>
            </w:r>
          </w:p>
          <w:p w:rsid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5-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وضح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حكمة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تحريم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اليأس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والقنوط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من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رحمة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الله</w:t>
            </w:r>
          </w:p>
          <w:p w:rsid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EB7ECD" w:rsidRPr="007F10FF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rtl/>
                <w:lang w:eastAsia="ar-SA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6-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اذكر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وجوب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الجمع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بين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الخوف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والرجاء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باعتدال</w:t>
            </w:r>
          </w:p>
        </w:tc>
      </w:tr>
      <w:tr w:rsidR="00EB7ECD" w:rsidTr="00B438CA">
        <w:tc>
          <w:tcPr>
            <w:tcW w:w="2694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  <w:tc>
          <w:tcPr>
            <w:tcW w:w="5103" w:type="dxa"/>
          </w:tcPr>
          <w:p w:rsidR="007573EC" w:rsidRPr="007573EC" w:rsidRDefault="009327D8" w:rsidP="00757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 w:bidi="ar-EG"/>
              </w:rPr>
              <w:pict>
                <v:shape id="_x0000_i1039" type="#_x0000_t136" style="width:222.75pt;height:40.5pt" fillcolor="red" strokecolor="#9cf" strokeweight="1.5pt">
                  <v:shadow on="t" color="#900"/>
                  <v:textpath style="font-family:&quot;Impact&quot;;font-weight:bold;v-text-kern:t" trim="t" fitpath="t" string="اليأس والقنوط من رحمة الله"/>
                </v:shape>
              </w:pic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تعريف اليأس والقنوط من رحمة الله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: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اليأس هو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: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انقطاع الرجاء والأمل من رحمة الله واستبعاد فرج الله وعطائه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والقنوط هو 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: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شدة اليأس وغايته ومنتهاه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  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حكم القنوط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القنوط من رحمة الله تعالى حرام والدليل على هذا قول الله تعالى في قصة يعقوب عليه السلام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ولا تيأسوا من روح الله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)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القنوط من رحمة الله من كبائر الذنوب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:       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القنوط من رحمة الله من كبائر الذنوب  والدلي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على هذا حديث عبد الله بن عباس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...........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القنوط من رحمة الله صفات الكافرين والضالين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: 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وصف الله تعالى من يقنط من رحمة الله بأوصاف منها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: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1-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الكفر     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2- 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الضلال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حكمة تحريم اليأس والقنوط  من رحمة الله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إساءة الأدب مع الله    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2-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إساءة الظن بالله بالله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وجوب الجمع بين الخوف والرجاء باعتدال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   </w:t>
            </w:r>
          </w:p>
          <w:p w:rsidR="00EB7ECD" w:rsidRPr="00CA3681" w:rsidRDefault="007573EC" w:rsidP="007573EC">
            <w:pPr>
              <w:rPr>
                <w:b/>
                <w:bCs/>
                <w:color w:val="0000FF"/>
                <w:sz w:val="24"/>
                <w:szCs w:val="24"/>
                <w:rtl/>
                <w:lang w:bidi="ar-EG"/>
              </w:rPr>
            </w:pP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يجب على المؤمن أن يجمع بين الخوف والرجاء من الله تعالى وجاء رحمته وبهذا يصل إلى درجة الاعتدال في الخوف والرجاء  </w:t>
            </w:r>
          </w:p>
        </w:tc>
        <w:tc>
          <w:tcPr>
            <w:tcW w:w="2552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</w:tr>
    </w:tbl>
    <w:p w:rsidR="00EB7ECD" w:rsidRPr="006C4FEE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EB7ECD" w:rsidTr="00B438CA">
        <w:tc>
          <w:tcPr>
            <w:tcW w:w="1985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EB7ECD" w:rsidRDefault="00EB7ECD" w:rsidP="00EB7ECD">
      <w:pPr>
        <w:bidi w:val="0"/>
        <w:rPr>
          <w:sz w:val="20"/>
          <w:szCs w:val="20"/>
          <w:lang w:bidi="ar-EG"/>
        </w:rPr>
      </w:pPr>
    </w:p>
    <w:p w:rsidR="00EB7ECD" w:rsidRDefault="00EB7ECD" w:rsidP="00EB7ECD">
      <w:pPr>
        <w:bidi w:val="0"/>
        <w:rPr>
          <w:sz w:val="20"/>
          <w:szCs w:val="20"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1D00E2" w:rsidTr="0097092A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1D00E2" w:rsidRPr="00F1000F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1D00E2" w:rsidRPr="00F1000F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1D00E2" w:rsidRPr="00F1000F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1D00E2" w:rsidRPr="00F1000F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1D00E2" w:rsidRPr="00F1000F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1D00E2" w:rsidRPr="00F1000F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1D00E2" w:rsidTr="0097092A">
        <w:tc>
          <w:tcPr>
            <w:tcW w:w="1276" w:type="dxa"/>
            <w:vAlign w:val="center"/>
          </w:tcPr>
          <w:p w:rsidR="001D00E2" w:rsidRPr="000D217D" w:rsidRDefault="001D00E2" w:rsidP="0097092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  <w:vAlign w:val="center"/>
          </w:tcPr>
          <w:p w:rsidR="001D00E2" w:rsidRPr="00F1000F" w:rsidRDefault="001D00E2" w:rsidP="0097092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1D00E2" w:rsidRPr="00745D4F" w:rsidRDefault="001D00E2" w:rsidP="0097092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1D00E2" w:rsidRPr="00745D4F" w:rsidRDefault="001D00E2" w:rsidP="0097092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1D00E2" w:rsidRPr="00745D4F" w:rsidRDefault="001D00E2" w:rsidP="0097092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1D00E2" w:rsidRPr="00745D4F" w:rsidRDefault="001D00E2" w:rsidP="001D00E2">
            <w:pPr>
              <w:jc w:val="center"/>
              <w:rPr>
                <w:sz w:val="32"/>
                <w:szCs w:val="32"/>
                <w:rtl/>
              </w:rPr>
            </w:pPr>
            <w:r w:rsidRPr="007573EC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الطاعة </w:t>
            </w:r>
            <w:r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المشروعة</w:t>
            </w:r>
          </w:p>
        </w:tc>
      </w:tr>
      <w:tr w:rsidR="001D00E2" w:rsidTr="0097092A">
        <w:tc>
          <w:tcPr>
            <w:tcW w:w="1276" w:type="dxa"/>
          </w:tcPr>
          <w:p w:rsidR="001D00E2" w:rsidRPr="00F1000F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1D00E2" w:rsidRDefault="001D00E2" w:rsidP="0097092A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1D00E2" w:rsidRPr="00AC2951" w:rsidRDefault="001D00E2" w:rsidP="0097092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ما المراد بالتحاكم إلى غير شرع الله تعالى ؟</w:t>
            </w:r>
          </w:p>
        </w:tc>
      </w:tr>
      <w:tr w:rsidR="001D00E2" w:rsidTr="0097092A">
        <w:tc>
          <w:tcPr>
            <w:tcW w:w="1276" w:type="dxa"/>
            <w:vAlign w:val="center"/>
          </w:tcPr>
          <w:p w:rsidR="001D00E2" w:rsidRPr="00F1000F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1D00E2" w:rsidRDefault="001D00E2" w:rsidP="009709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1D00E2" w:rsidRPr="00745D4F" w:rsidRDefault="001D00E2" w:rsidP="009709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1D00E2" w:rsidRPr="00C844A0" w:rsidRDefault="001D00E2" w:rsidP="001D00E2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5103"/>
        <w:gridCol w:w="2552"/>
      </w:tblGrid>
      <w:tr w:rsidR="001D00E2" w:rsidTr="0097092A">
        <w:tc>
          <w:tcPr>
            <w:tcW w:w="2694" w:type="dxa"/>
            <w:shd w:val="clear" w:color="auto" w:fill="C2D69B" w:themeFill="accent3" w:themeFillTint="99"/>
            <w:vAlign w:val="center"/>
          </w:tcPr>
          <w:p w:rsidR="001D00E2" w:rsidRPr="00745D4F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5103" w:type="dxa"/>
            <w:shd w:val="clear" w:color="auto" w:fill="C2D69B" w:themeFill="accent3" w:themeFillTint="99"/>
            <w:vAlign w:val="center"/>
          </w:tcPr>
          <w:p w:rsidR="001D00E2" w:rsidRPr="00745D4F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552" w:type="dxa"/>
            <w:shd w:val="clear" w:color="auto" w:fill="C2D69B" w:themeFill="accent3" w:themeFillTint="99"/>
            <w:vAlign w:val="center"/>
          </w:tcPr>
          <w:p w:rsidR="001D00E2" w:rsidRPr="00745D4F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1D00E2" w:rsidTr="0097092A">
        <w:tc>
          <w:tcPr>
            <w:tcW w:w="2694" w:type="dxa"/>
            <w:vMerge w:val="restart"/>
          </w:tcPr>
          <w:p w:rsidR="001D00E2" w:rsidRPr="00CA3681" w:rsidRDefault="001D00E2" w:rsidP="0097092A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  <w:rtl/>
                <w:lang w:bidi="ar-EG"/>
              </w:rPr>
            </w:pP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 على</w:t>
            </w: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:</w:t>
            </w:r>
          </w:p>
          <w:p w:rsidR="001D00E2" w:rsidRDefault="001D00E2" w:rsidP="009709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1D00E2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يبين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 المراد بالطاعة في التحليل والتحريم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شرح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التحليل والتحريم حق لله تعالى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1D00E2" w:rsidRPr="007573EC" w:rsidRDefault="001D00E2" w:rsidP="0097092A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 الطاعة الشرعية</w:t>
            </w:r>
          </w:p>
          <w:p w:rsidR="001D00E2" w:rsidRPr="007573EC" w:rsidRDefault="001D00E2" w:rsidP="0097092A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1D00E2" w:rsidRPr="007573EC" w:rsidRDefault="001D00E2" w:rsidP="0097092A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1D00E2" w:rsidRPr="00CA3681" w:rsidRDefault="001D00E2" w:rsidP="0097092A">
            <w:pPr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يستنتج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 الطاعة التابعة لطاعة الله ورسوله  </w:t>
            </w:r>
          </w:p>
        </w:tc>
        <w:tc>
          <w:tcPr>
            <w:tcW w:w="5103" w:type="dxa"/>
            <w:vAlign w:val="center"/>
          </w:tcPr>
          <w:p w:rsidR="001D00E2" w:rsidRPr="00745D4F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552" w:type="dxa"/>
            <w:vMerge w:val="restart"/>
          </w:tcPr>
          <w:p w:rsidR="001D00E2" w:rsidRDefault="001D00E2" w:rsidP="0097092A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1D00E2" w:rsidRDefault="001D00E2" w:rsidP="0097092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1D00E2" w:rsidRDefault="001D00E2" w:rsidP="0097092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1D00E2" w:rsidRPr="00253787" w:rsidRDefault="001D00E2" w:rsidP="0097092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1D00E2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1D00E2" w:rsidRPr="007573EC" w:rsidRDefault="001D00E2" w:rsidP="001D00E2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بين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المراد بالطاعة</w:t>
            </w:r>
            <w:r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المشروعة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اشرح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أن 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التحليل والتحريم حق لله تعالى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وضح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الطاعة الشرعية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1D00E2" w:rsidRPr="007F10FF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استنتج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الطاعة التابعة لطاعة الله ورسوله  </w:t>
            </w:r>
          </w:p>
        </w:tc>
      </w:tr>
      <w:tr w:rsidR="001D00E2" w:rsidTr="0097092A">
        <w:tc>
          <w:tcPr>
            <w:tcW w:w="2694" w:type="dxa"/>
            <w:vMerge/>
          </w:tcPr>
          <w:p w:rsidR="001D00E2" w:rsidRDefault="001D00E2" w:rsidP="0097092A">
            <w:pPr>
              <w:rPr>
                <w:rtl/>
                <w:lang w:bidi="ar-EG"/>
              </w:rPr>
            </w:pPr>
          </w:p>
        </w:tc>
        <w:tc>
          <w:tcPr>
            <w:tcW w:w="5103" w:type="dxa"/>
          </w:tcPr>
          <w:p w:rsidR="001D00E2" w:rsidRPr="001D00E2" w:rsidRDefault="001D00E2" w:rsidP="009709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rtl/>
                <w:lang w:eastAsia="ar-SA" w:bidi="ar-EG"/>
              </w:rPr>
            </w:pPr>
            <w:r w:rsidRPr="001D00E2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8"/>
                <w:szCs w:val="28"/>
                <w:rtl/>
                <w:lang w:eastAsia="ar-SA" w:bidi="ar-EG"/>
              </w:rPr>
              <w:t>الطاع المشروعة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المراد بالطاعة في التحليل والتحريم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 :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  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الطاعة في التحليل والتحريم هي طاعة أحد من الناس في تغيير أحكام الله تعالى  في تحليل ما حرم الله وتحريم ما أحل الله 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التحليل والتحريم حق لله تعالى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التحليل والتحريم هو حقيقة التشريع وهو حق خاص لله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تعالى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لا يجوز أن يشاركه فيه أحد  وهو مقتضى ربوبيته على خلقه  وطاعتهم فيه دون سواه  هو مقتضى توحيد الألوهية 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الطاعة الشرعية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: 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الطاعة ضد المعصية ومعناها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: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امتثال الأمر واجتناب النهي  وطاعة الله ورسوله تعني الاستجابة والانقياد لأمر الله تعالى وأمر رسوله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والتسليم والرضى بذلك الأمر بدون تردد أو مماراة 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الطاعة التابعة لطاعة الله ورسوله 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يتبع طاعة الله تعالى وطاعة رسوله صلى الله عليه وسلم طاعة من أمرنا الله ورسوله بطاعته مثل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طاعة ولاة الأمر  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     2-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طاعة أهل العلم والذكر</w:t>
            </w:r>
          </w:p>
          <w:p w:rsidR="001D00E2" w:rsidRPr="00CA3681" w:rsidRDefault="001D00E2" w:rsidP="0097092A">
            <w:pPr>
              <w:rPr>
                <w:b/>
                <w:bCs/>
                <w:color w:val="0000FF"/>
                <w:sz w:val="24"/>
                <w:szCs w:val="24"/>
                <w:rtl/>
                <w:lang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طاعة الوالدين           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طاعة الزوجة</w:t>
            </w:r>
          </w:p>
        </w:tc>
        <w:tc>
          <w:tcPr>
            <w:tcW w:w="2552" w:type="dxa"/>
            <w:vMerge/>
          </w:tcPr>
          <w:p w:rsidR="001D00E2" w:rsidRDefault="001D00E2" w:rsidP="0097092A">
            <w:pPr>
              <w:rPr>
                <w:rtl/>
                <w:lang w:bidi="ar-EG"/>
              </w:rPr>
            </w:pPr>
          </w:p>
        </w:tc>
      </w:tr>
    </w:tbl>
    <w:p w:rsidR="001D00E2" w:rsidRPr="006C4FEE" w:rsidRDefault="001D00E2" w:rsidP="001D00E2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1D00E2" w:rsidTr="0097092A">
        <w:tc>
          <w:tcPr>
            <w:tcW w:w="1985" w:type="dxa"/>
            <w:vAlign w:val="center"/>
          </w:tcPr>
          <w:p w:rsidR="001D00E2" w:rsidRPr="000D217D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1D00E2" w:rsidRDefault="001D00E2" w:rsidP="0097092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1D00E2" w:rsidRPr="006C4FEE" w:rsidRDefault="001D00E2" w:rsidP="0097092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1D00E2" w:rsidTr="0097092A">
        <w:tc>
          <w:tcPr>
            <w:tcW w:w="1985" w:type="dxa"/>
            <w:vAlign w:val="center"/>
          </w:tcPr>
          <w:p w:rsidR="001D00E2" w:rsidRPr="006C4FEE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1D00E2" w:rsidRDefault="001D00E2" w:rsidP="0097092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1D00E2" w:rsidRPr="006C4FEE" w:rsidRDefault="001D00E2" w:rsidP="0097092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1D00E2" w:rsidTr="0097092A">
        <w:tc>
          <w:tcPr>
            <w:tcW w:w="1985" w:type="dxa"/>
            <w:vAlign w:val="center"/>
          </w:tcPr>
          <w:p w:rsidR="001D00E2" w:rsidRPr="006C4FEE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1D00E2" w:rsidRDefault="001D00E2" w:rsidP="0097092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1D00E2" w:rsidRPr="006C4FEE" w:rsidRDefault="001D00E2" w:rsidP="0097092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1D00E2" w:rsidTr="0097092A">
        <w:tc>
          <w:tcPr>
            <w:tcW w:w="1985" w:type="dxa"/>
            <w:vAlign w:val="center"/>
          </w:tcPr>
          <w:p w:rsidR="001D00E2" w:rsidRPr="006C4FEE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1D00E2" w:rsidRDefault="001D00E2" w:rsidP="0097092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1D00E2" w:rsidRPr="006C4FEE" w:rsidRDefault="001D00E2" w:rsidP="0097092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1D00E2" w:rsidRDefault="001D00E2" w:rsidP="001D00E2">
      <w:pPr>
        <w:bidi w:val="0"/>
        <w:rPr>
          <w:sz w:val="20"/>
          <w:szCs w:val="20"/>
          <w:rtl/>
          <w:lang w:bidi="ar-EG"/>
        </w:rPr>
      </w:pPr>
    </w:p>
    <w:p w:rsidR="001D00E2" w:rsidRDefault="001D00E2" w:rsidP="001D00E2">
      <w:pPr>
        <w:bidi w:val="0"/>
        <w:rPr>
          <w:sz w:val="20"/>
          <w:szCs w:val="20"/>
          <w:rtl/>
          <w:lang w:bidi="ar-EG"/>
        </w:rPr>
      </w:pPr>
    </w:p>
    <w:p w:rsidR="001D00E2" w:rsidRDefault="001D00E2" w:rsidP="001D00E2">
      <w:pPr>
        <w:bidi w:val="0"/>
        <w:rPr>
          <w:sz w:val="20"/>
          <w:szCs w:val="20"/>
          <w:rtl/>
          <w:lang w:bidi="ar-EG"/>
        </w:rPr>
      </w:pPr>
    </w:p>
    <w:p w:rsidR="001D00E2" w:rsidRDefault="001D00E2" w:rsidP="001D00E2">
      <w:pPr>
        <w:bidi w:val="0"/>
        <w:rPr>
          <w:sz w:val="20"/>
          <w:szCs w:val="20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1D00E2" w:rsidTr="0097092A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1D00E2" w:rsidRPr="00F1000F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1D00E2" w:rsidRPr="00F1000F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1D00E2" w:rsidRPr="00F1000F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1D00E2" w:rsidRPr="00F1000F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1D00E2" w:rsidRPr="00F1000F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1D00E2" w:rsidRPr="00F1000F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1D00E2" w:rsidTr="0097092A">
        <w:tc>
          <w:tcPr>
            <w:tcW w:w="1276" w:type="dxa"/>
            <w:vAlign w:val="center"/>
          </w:tcPr>
          <w:p w:rsidR="001D00E2" w:rsidRPr="000D217D" w:rsidRDefault="001D00E2" w:rsidP="0097092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  <w:vAlign w:val="center"/>
          </w:tcPr>
          <w:p w:rsidR="001D00E2" w:rsidRPr="00F1000F" w:rsidRDefault="001D00E2" w:rsidP="0097092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1D00E2" w:rsidRPr="00745D4F" w:rsidRDefault="001D00E2" w:rsidP="0097092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1D00E2" w:rsidRPr="00745D4F" w:rsidRDefault="001D00E2" w:rsidP="0097092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1D00E2" w:rsidRPr="00745D4F" w:rsidRDefault="001D00E2" w:rsidP="0097092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1D00E2" w:rsidRPr="00745D4F" w:rsidRDefault="001D00E2" w:rsidP="001D00E2">
            <w:pPr>
              <w:jc w:val="center"/>
              <w:rPr>
                <w:sz w:val="32"/>
                <w:szCs w:val="32"/>
                <w:rtl/>
              </w:rPr>
            </w:pPr>
            <w:r w:rsidRPr="007573EC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الطاعة </w:t>
            </w:r>
            <w:r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الممنوعة</w:t>
            </w:r>
          </w:p>
        </w:tc>
      </w:tr>
      <w:tr w:rsidR="001D00E2" w:rsidTr="0097092A">
        <w:tc>
          <w:tcPr>
            <w:tcW w:w="1276" w:type="dxa"/>
          </w:tcPr>
          <w:p w:rsidR="001D00E2" w:rsidRPr="00F1000F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1D00E2" w:rsidRDefault="001D00E2" w:rsidP="0097092A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1D00E2" w:rsidRPr="00AC2951" w:rsidRDefault="001D00E2" w:rsidP="0097092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ما المراد بالتحاكم إلى غير شرع الله تعالى ؟</w:t>
            </w:r>
          </w:p>
        </w:tc>
      </w:tr>
      <w:tr w:rsidR="001D00E2" w:rsidTr="0097092A">
        <w:tc>
          <w:tcPr>
            <w:tcW w:w="1276" w:type="dxa"/>
            <w:vAlign w:val="center"/>
          </w:tcPr>
          <w:p w:rsidR="001D00E2" w:rsidRPr="00F1000F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1D00E2" w:rsidRDefault="001D00E2" w:rsidP="009709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1D00E2" w:rsidRPr="00745D4F" w:rsidRDefault="001D00E2" w:rsidP="009709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1D00E2" w:rsidRPr="00C844A0" w:rsidRDefault="001D00E2" w:rsidP="001D00E2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5103"/>
        <w:gridCol w:w="2552"/>
      </w:tblGrid>
      <w:tr w:rsidR="001D00E2" w:rsidTr="0097092A">
        <w:tc>
          <w:tcPr>
            <w:tcW w:w="2694" w:type="dxa"/>
            <w:shd w:val="clear" w:color="auto" w:fill="C2D69B" w:themeFill="accent3" w:themeFillTint="99"/>
            <w:vAlign w:val="center"/>
          </w:tcPr>
          <w:p w:rsidR="001D00E2" w:rsidRPr="00745D4F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5103" w:type="dxa"/>
            <w:shd w:val="clear" w:color="auto" w:fill="C2D69B" w:themeFill="accent3" w:themeFillTint="99"/>
            <w:vAlign w:val="center"/>
          </w:tcPr>
          <w:p w:rsidR="001D00E2" w:rsidRPr="00745D4F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552" w:type="dxa"/>
            <w:shd w:val="clear" w:color="auto" w:fill="C2D69B" w:themeFill="accent3" w:themeFillTint="99"/>
            <w:vAlign w:val="center"/>
          </w:tcPr>
          <w:p w:rsidR="001D00E2" w:rsidRPr="00745D4F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1D00E2" w:rsidTr="0097092A">
        <w:tc>
          <w:tcPr>
            <w:tcW w:w="2694" w:type="dxa"/>
            <w:vMerge w:val="restart"/>
          </w:tcPr>
          <w:p w:rsidR="001D00E2" w:rsidRPr="00CA3681" w:rsidRDefault="001D00E2" w:rsidP="0097092A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  <w:rtl/>
                <w:lang w:bidi="ar-EG"/>
              </w:rPr>
            </w:pP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 على</w:t>
            </w: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:</w:t>
            </w:r>
          </w:p>
          <w:p w:rsidR="001D00E2" w:rsidRDefault="001D00E2" w:rsidP="009709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1D00E2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يبين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 المراد بالطاعة في التحليل والتحريم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شرح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التحليل والتحريم حق لله تعالى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1D00E2" w:rsidRPr="007573EC" w:rsidRDefault="001D00E2" w:rsidP="0097092A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 الطاعة الشرعية</w:t>
            </w:r>
          </w:p>
          <w:p w:rsidR="001D00E2" w:rsidRPr="007573EC" w:rsidRDefault="001D00E2" w:rsidP="0097092A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1D00E2" w:rsidRPr="007573EC" w:rsidRDefault="001D00E2" w:rsidP="0097092A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1D00E2" w:rsidRPr="00CA3681" w:rsidRDefault="001D00E2" w:rsidP="0097092A">
            <w:pPr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يستنتج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 الطاعة التابعة لطاعة الله ورسوله  </w:t>
            </w:r>
          </w:p>
        </w:tc>
        <w:tc>
          <w:tcPr>
            <w:tcW w:w="5103" w:type="dxa"/>
            <w:vAlign w:val="center"/>
          </w:tcPr>
          <w:p w:rsidR="001D00E2" w:rsidRPr="00745D4F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552" w:type="dxa"/>
            <w:vMerge w:val="restart"/>
          </w:tcPr>
          <w:p w:rsidR="001D00E2" w:rsidRDefault="001D00E2" w:rsidP="0097092A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1D00E2" w:rsidRDefault="001D00E2" w:rsidP="0097092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1D00E2" w:rsidRDefault="001D00E2" w:rsidP="0097092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1D00E2" w:rsidRPr="00253787" w:rsidRDefault="001D00E2" w:rsidP="0097092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1D00E2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1D00E2" w:rsidRPr="007573EC" w:rsidRDefault="001D00E2" w:rsidP="001D00E2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بين</w:t>
            </w:r>
            <w:r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المراد بالطاعة </w:t>
            </w:r>
            <w:r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الممنوعة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اشرح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أن 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التحليل والتحريم حق لله تعالى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وضح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الطاعة الشرعية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1D00E2" w:rsidRPr="007F10FF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استنتج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الطاعة التابعة لطاعة الله ورسوله  </w:t>
            </w:r>
          </w:p>
        </w:tc>
      </w:tr>
      <w:tr w:rsidR="001D00E2" w:rsidTr="0097092A">
        <w:tc>
          <w:tcPr>
            <w:tcW w:w="2694" w:type="dxa"/>
            <w:vMerge/>
          </w:tcPr>
          <w:p w:rsidR="001D00E2" w:rsidRDefault="001D00E2" w:rsidP="0097092A">
            <w:pPr>
              <w:rPr>
                <w:rtl/>
                <w:lang w:bidi="ar-EG"/>
              </w:rPr>
            </w:pPr>
          </w:p>
        </w:tc>
        <w:tc>
          <w:tcPr>
            <w:tcW w:w="5103" w:type="dxa"/>
          </w:tcPr>
          <w:p w:rsidR="001D00E2" w:rsidRPr="001D00E2" w:rsidRDefault="001D00E2" w:rsidP="009709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rtl/>
                <w:lang w:eastAsia="ar-SA" w:bidi="ar-EG"/>
              </w:rPr>
            </w:pPr>
            <w:r w:rsidRPr="001D00E2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8"/>
                <w:szCs w:val="28"/>
                <w:rtl/>
                <w:lang w:eastAsia="ar-SA" w:bidi="ar-EG"/>
              </w:rPr>
              <w:t>الطاعة الممنوعة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المراد بالطاعة في التحليل والتحريم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 :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  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الطاعة في التحليل والتحريم هي طاعة أحد من الناس في تغيير أحكام الله تعالى  في تحليل ما حرم الله وتحريم ما أحل الله 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التحليل والتحريم حق لله تعالى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التحليل والتحريم هو حقيقة التشريع وهو حق خاص لله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تعالى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لا يجوز أن يشاركه فيه أحد  وهو مقتضى ربوبيته على خلقه  وطاعتهم فيه دون سواه  هو مقتضى توحيد الألوهية 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الطاعة الشرعية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: 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الطاعة ضد المعصية ومعناها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: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امتثال الأمر واجتناب النهي  وطاعة الله ورسوله تعني الاستجابة والانقياد لأمر الله تعالى وأمر رسوله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والتسليم والرضى بذلك الأمر بدون تردد أو مماراة 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الطاعة التابعة لطاعة الله ورسوله 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يتبع طاعة الله تعالى وطاعة رسوله صلى الله عليه وسلم طاعة من أمرنا الله ورسوله بطاعته مثل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</w:p>
          <w:p w:rsidR="001D00E2" w:rsidRPr="007573EC" w:rsidRDefault="001D00E2" w:rsidP="0097092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طاعة ولاة الأمر  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     2-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طاعة أهل العلم والذكر</w:t>
            </w:r>
          </w:p>
          <w:p w:rsidR="001D00E2" w:rsidRPr="00CA3681" w:rsidRDefault="001D00E2" w:rsidP="0097092A">
            <w:pPr>
              <w:rPr>
                <w:b/>
                <w:bCs/>
                <w:color w:val="0000FF"/>
                <w:sz w:val="24"/>
                <w:szCs w:val="24"/>
                <w:rtl/>
                <w:lang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طاعة الوالدين           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طاعة الزوجة</w:t>
            </w:r>
          </w:p>
        </w:tc>
        <w:tc>
          <w:tcPr>
            <w:tcW w:w="2552" w:type="dxa"/>
            <w:vMerge/>
          </w:tcPr>
          <w:p w:rsidR="001D00E2" w:rsidRDefault="001D00E2" w:rsidP="0097092A">
            <w:pPr>
              <w:rPr>
                <w:rtl/>
                <w:lang w:bidi="ar-EG"/>
              </w:rPr>
            </w:pPr>
          </w:p>
        </w:tc>
      </w:tr>
    </w:tbl>
    <w:p w:rsidR="001D00E2" w:rsidRPr="006C4FEE" w:rsidRDefault="001D00E2" w:rsidP="001D00E2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1D00E2" w:rsidTr="0097092A">
        <w:tc>
          <w:tcPr>
            <w:tcW w:w="1985" w:type="dxa"/>
            <w:vAlign w:val="center"/>
          </w:tcPr>
          <w:p w:rsidR="001D00E2" w:rsidRPr="000D217D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1D00E2" w:rsidRDefault="001D00E2" w:rsidP="0097092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1D00E2" w:rsidRPr="006C4FEE" w:rsidRDefault="001D00E2" w:rsidP="0097092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1D00E2" w:rsidTr="0097092A">
        <w:tc>
          <w:tcPr>
            <w:tcW w:w="1985" w:type="dxa"/>
            <w:vAlign w:val="center"/>
          </w:tcPr>
          <w:p w:rsidR="001D00E2" w:rsidRPr="006C4FEE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1D00E2" w:rsidRDefault="001D00E2" w:rsidP="0097092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1D00E2" w:rsidRPr="006C4FEE" w:rsidRDefault="001D00E2" w:rsidP="0097092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1D00E2" w:rsidTr="0097092A">
        <w:tc>
          <w:tcPr>
            <w:tcW w:w="1985" w:type="dxa"/>
            <w:vAlign w:val="center"/>
          </w:tcPr>
          <w:p w:rsidR="001D00E2" w:rsidRPr="006C4FEE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1D00E2" w:rsidRDefault="001D00E2" w:rsidP="0097092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1D00E2" w:rsidRPr="006C4FEE" w:rsidRDefault="001D00E2" w:rsidP="0097092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1D00E2" w:rsidTr="0097092A">
        <w:tc>
          <w:tcPr>
            <w:tcW w:w="1985" w:type="dxa"/>
            <w:vAlign w:val="center"/>
          </w:tcPr>
          <w:p w:rsidR="001D00E2" w:rsidRPr="006C4FEE" w:rsidRDefault="001D00E2" w:rsidP="0097092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1D00E2" w:rsidRDefault="001D00E2" w:rsidP="0097092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1D00E2" w:rsidRPr="006C4FEE" w:rsidRDefault="001D00E2" w:rsidP="0097092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1D00E2" w:rsidRDefault="001D00E2" w:rsidP="001D00E2">
      <w:pPr>
        <w:bidi w:val="0"/>
        <w:rPr>
          <w:sz w:val="20"/>
          <w:szCs w:val="20"/>
          <w:rtl/>
          <w:lang w:bidi="ar-EG"/>
        </w:rPr>
      </w:pPr>
    </w:p>
    <w:p w:rsidR="001D00E2" w:rsidRDefault="001D00E2" w:rsidP="001D00E2">
      <w:pPr>
        <w:bidi w:val="0"/>
        <w:rPr>
          <w:sz w:val="20"/>
          <w:szCs w:val="20"/>
          <w:rtl/>
          <w:lang w:bidi="ar-EG"/>
        </w:rPr>
      </w:pPr>
    </w:p>
    <w:p w:rsidR="001D00E2" w:rsidRDefault="001D00E2" w:rsidP="001D00E2">
      <w:pPr>
        <w:bidi w:val="0"/>
        <w:rPr>
          <w:sz w:val="20"/>
          <w:szCs w:val="20"/>
          <w:rtl/>
          <w:lang w:bidi="ar-EG"/>
        </w:rPr>
      </w:pPr>
    </w:p>
    <w:p w:rsidR="001D00E2" w:rsidRDefault="001D00E2" w:rsidP="001D00E2">
      <w:pPr>
        <w:bidi w:val="0"/>
        <w:rPr>
          <w:sz w:val="20"/>
          <w:szCs w:val="20"/>
          <w:rtl/>
          <w:lang w:bidi="ar-EG"/>
        </w:rPr>
      </w:pPr>
    </w:p>
    <w:p w:rsidR="001D00E2" w:rsidRDefault="001D00E2" w:rsidP="001D00E2">
      <w:pPr>
        <w:bidi w:val="0"/>
        <w:rPr>
          <w:sz w:val="20"/>
          <w:szCs w:val="20"/>
          <w:rtl/>
          <w:lang w:bidi="ar-EG"/>
        </w:rPr>
      </w:pPr>
    </w:p>
    <w:p w:rsidR="001D00E2" w:rsidRDefault="001D00E2" w:rsidP="001D00E2">
      <w:pPr>
        <w:bidi w:val="0"/>
        <w:rPr>
          <w:sz w:val="20"/>
          <w:szCs w:val="20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EB7ECD" w:rsidTr="00B438CA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4D225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./1</w:t>
            </w:r>
            <w:r w:rsidR="00324AA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EB7ECD" w:rsidRPr="00745D4F" w:rsidRDefault="007573EC" w:rsidP="00B438CA">
            <w:pPr>
              <w:jc w:val="center"/>
              <w:rPr>
                <w:sz w:val="32"/>
                <w:szCs w:val="32"/>
                <w:rtl/>
              </w:rPr>
            </w:pPr>
            <w:r w:rsidRPr="007573EC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تحكيم</w:t>
            </w:r>
            <w:r w:rsidRPr="007573EC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 </w:t>
            </w:r>
            <w:r w:rsidRPr="007573EC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شرع</w:t>
            </w:r>
            <w:r w:rsidRPr="007573EC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الله</w:t>
            </w:r>
            <w:r w:rsidRPr="007573EC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تعالى</w:t>
            </w:r>
          </w:p>
        </w:tc>
      </w:tr>
      <w:tr w:rsidR="00EB7ECD" w:rsidTr="00B438CA">
        <w:tc>
          <w:tcPr>
            <w:tcW w:w="1276" w:type="dxa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EB7ECD" w:rsidRDefault="00EB7ECD" w:rsidP="00B438CA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EB7ECD" w:rsidRPr="00AC2951" w:rsidRDefault="007573EC" w:rsidP="00B438C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ما المقصود باليأس والقنوط ؟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EB7ECD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EB7ECD" w:rsidRPr="00745D4F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EB7ECD" w:rsidRPr="00C844A0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5103"/>
        <w:gridCol w:w="2552"/>
      </w:tblGrid>
      <w:tr w:rsidR="00EB7ECD" w:rsidTr="00B438CA">
        <w:tc>
          <w:tcPr>
            <w:tcW w:w="2694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5103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552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EB7ECD" w:rsidTr="00B438CA">
        <w:tc>
          <w:tcPr>
            <w:tcW w:w="2694" w:type="dxa"/>
            <w:vMerge w:val="restart"/>
          </w:tcPr>
          <w:p w:rsidR="00EB7ECD" w:rsidRPr="00CA3681" w:rsidRDefault="00EB7ECD" w:rsidP="00B438CA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  <w:rtl/>
                <w:lang w:bidi="ar-EG"/>
              </w:rPr>
            </w:pP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0930A4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 على</w:t>
            </w: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:</w:t>
            </w:r>
          </w:p>
          <w:p w:rsidR="00EB7ECD" w:rsidRDefault="00EB7ECD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>1-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أن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يبين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طالب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أهمية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تحكيم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شرع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الله</w:t>
            </w: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>2-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أن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يوضح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طالب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صلاحية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شريعة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الله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لكل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زمان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ومكان</w:t>
            </w: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>3-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أن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يستدل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طالب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على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وجوب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الرضا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والتسليم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بشريعة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الله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تعالى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 </w:t>
            </w:r>
          </w:p>
          <w:p w:rsidR="00EB7ECD" w:rsidRPr="00CA3681" w:rsidRDefault="00EB7ECD" w:rsidP="00B438CA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03" w:type="dxa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0930A4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552" w:type="dxa"/>
            <w:vMerge w:val="restart"/>
          </w:tcPr>
          <w:p w:rsidR="00EB7ECD" w:rsidRDefault="00EB7ECD" w:rsidP="00B438CA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Pr="00253787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1-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بين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أهمية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تحكيم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شرع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الله</w:t>
            </w: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2-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وضح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يذكر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صلاحية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شريعة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الله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لكل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زمان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ومكان</w:t>
            </w: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3-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استدل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على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وجوب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الرضا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والتسليم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بشريعة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الله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تعالى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 </w:t>
            </w:r>
          </w:p>
          <w:p w:rsidR="00EB7ECD" w:rsidRPr="007F10FF" w:rsidRDefault="00EB7ECD" w:rsidP="00B438CA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rtl/>
                <w:lang w:eastAsia="ar-SA"/>
              </w:rPr>
            </w:pPr>
          </w:p>
        </w:tc>
      </w:tr>
      <w:tr w:rsidR="00EB7ECD" w:rsidTr="00B438CA">
        <w:tc>
          <w:tcPr>
            <w:tcW w:w="2694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  <w:tc>
          <w:tcPr>
            <w:tcW w:w="5103" w:type="dxa"/>
          </w:tcPr>
          <w:p w:rsidR="007573EC" w:rsidRPr="007573EC" w:rsidRDefault="009327D8" w:rsidP="00757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 w:bidi="ar-EG"/>
              </w:rPr>
              <w:pict>
                <v:shape id="_x0000_i1040" type="#_x0000_t136" style="width:206.25pt;height:40.5pt" fillcolor="red" strokecolor="#9cf" strokeweight="1.5pt">
                  <v:shadow on="t" color="#900"/>
                  <v:textpath style="font-family:&quot;Impact&quot;;font-weight:bold;v-text-kern:t" trim="t" fitpath="t" string="أهمية تحكيم  شرع الله تعالى"/>
                </v:shape>
              </w:pic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أهمية تحكيم شرع الله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تحكيم شرع الله على عباد الله له أهمية كبرى في دين الإسلام تتلخص فيما يلي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: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1-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أن تحكيم الشريعة مرتبط بتوحيد الربوبية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2-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أن تحكيم الشريعة مرتبط بتوحيد الألوهية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أن تحكيم الشريعة مرتبط بتوحيد الأسماء والصفات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صلاحية شريعة الله لكل زمان ومكان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الله تعالى خالق العباد وهو العليم بأحوالهم الخبير بما يصلحهم ويفسدهم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ومن حكمته الكاملة أن شرع لهم ما يتناسب مع فطرهم ويصلح أحوالهم وقد تضمن شرعه غاية الحكمة والعدل والجمع بين مصالح الدنيا والآخرة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وجوب الرضا والتسليم بشريعة الله تعالى 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يجب على كل مسلم الرضا بشريعة  الله والتسليم لها وأن لا يجد في نفسه من أحكامها شيئا كحرج أو ضيق أو عدم رضا  ولا يتم إيمان المسلم إلا بذلك </w:t>
            </w:r>
          </w:p>
          <w:p w:rsidR="00EB7ECD" w:rsidRPr="00CA3681" w:rsidRDefault="007573EC" w:rsidP="007573EC">
            <w:pPr>
              <w:rPr>
                <w:b/>
                <w:bCs/>
                <w:color w:val="0000FF"/>
                <w:sz w:val="24"/>
                <w:szCs w:val="24"/>
                <w:rtl/>
                <w:lang w:bidi="ar-EG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1-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تعالى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فلا وربك لا يؤمنون حتى يحكموك فيما شجر بينهم ثم لا يجدوا في أنفسهم حرجا مما قضيت ويسلموا تسليما 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)</w:t>
            </w:r>
          </w:p>
        </w:tc>
        <w:tc>
          <w:tcPr>
            <w:tcW w:w="2552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</w:tr>
    </w:tbl>
    <w:p w:rsidR="00EB7ECD" w:rsidRPr="006C4FEE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EB7ECD" w:rsidTr="00B438CA">
        <w:tc>
          <w:tcPr>
            <w:tcW w:w="1985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EB7ECD" w:rsidRDefault="00EB7ECD" w:rsidP="00EB7ECD">
      <w:pPr>
        <w:bidi w:val="0"/>
        <w:rPr>
          <w:sz w:val="20"/>
          <w:szCs w:val="20"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EB7ECD" w:rsidTr="00B438CA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4D225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./1</w:t>
            </w:r>
            <w:r w:rsidR="00324AA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EB7ECD" w:rsidRPr="00745D4F" w:rsidRDefault="001D00E2" w:rsidP="00B438CA">
            <w:pPr>
              <w:jc w:val="center"/>
              <w:rPr>
                <w:sz w:val="32"/>
                <w:szCs w:val="32"/>
                <w:rtl/>
                <w:lang w:bidi="ar-EG"/>
              </w:rPr>
            </w:pPr>
            <w:r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حكم</w:t>
            </w:r>
            <w:r w:rsidR="007573EC" w:rsidRPr="007573EC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="007573EC" w:rsidRPr="007573EC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التحاكم</w:t>
            </w:r>
            <w:r w:rsidR="007573EC" w:rsidRPr="007573EC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="007573EC" w:rsidRPr="007573EC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إلى</w:t>
            </w:r>
            <w:r w:rsidR="007573EC" w:rsidRPr="007573EC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="007573EC" w:rsidRPr="007573EC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شرع</w:t>
            </w:r>
            <w:r w:rsidR="007573EC" w:rsidRPr="007573EC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="007573EC" w:rsidRPr="007573EC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الله</w:t>
            </w:r>
            <w:r w:rsidR="007573EC" w:rsidRPr="007573EC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="007573EC" w:rsidRPr="007573EC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تعالى</w:t>
            </w:r>
          </w:p>
        </w:tc>
      </w:tr>
      <w:tr w:rsidR="00EB7ECD" w:rsidTr="00B438CA">
        <w:tc>
          <w:tcPr>
            <w:tcW w:w="1276" w:type="dxa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EB7ECD" w:rsidRDefault="00EB7ECD" w:rsidP="00B438CA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EB7ECD" w:rsidRPr="00AC2951" w:rsidRDefault="007573EC" w:rsidP="00B438C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ما أهمية تحكيم شرع الله تعالى ؟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EB7ECD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EB7ECD" w:rsidRPr="00745D4F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EB7ECD" w:rsidRPr="00C844A0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5103"/>
        <w:gridCol w:w="2552"/>
      </w:tblGrid>
      <w:tr w:rsidR="00EB7ECD" w:rsidTr="00B438CA">
        <w:tc>
          <w:tcPr>
            <w:tcW w:w="2694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5103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552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EB7ECD" w:rsidTr="00B438CA">
        <w:tc>
          <w:tcPr>
            <w:tcW w:w="2694" w:type="dxa"/>
            <w:vMerge w:val="restart"/>
          </w:tcPr>
          <w:p w:rsidR="00EB7ECD" w:rsidRPr="00CA3681" w:rsidRDefault="00EB7ECD" w:rsidP="00B438CA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  <w:rtl/>
                <w:lang w:bidi="ar-EG"/>
              </w:rPr>
            </w:pP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0930A4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 على</w:t>
            </w:r>
            <w:r w:rsidRPr="00CA3681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:</w:t>
            </w:r>
          </w:p>
          <w:p w:rsidR="00EB7ECD" w:rsidRDefault="00EB7ECD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>1-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أن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يبين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طالب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المراد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بالتحاكم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إلى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شرع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الله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تعالى</w:t>
            </w: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>2-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أن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يحدد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طالب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حكم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التحاكم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إلى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شرع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الله</w:t>
            </w: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>3-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أن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يذكر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طالب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في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أي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شيء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يكون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التحاكم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إلى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شرع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الله</w:t>
            </w:r>
          </w:p>
          <w:p w:rsid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>4-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أن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يوضح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طالب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كراهية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المنافقين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التحاكم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إلى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شريعة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الله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تعالى</w:t>
            </w:r>
          </w:p>
          <w:p w:rsid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EB7ECD" w:rsidRPr="00CA3681" w:rsidRDefault="007573EC" w:rsidP="007573EC">
            <w:pPr>
              <w:rPr>
                <w:b/>
                <w:bCs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>5-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أن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يعدد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طالب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آثار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التحاكم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إلى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شرع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000000"/>
                <w:sz w:val="24"/>
                <w:szCs w:val="24"/>
                <w:rtl/>
              </w:rPr>
              <w:t>الله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5103" w:type="dxa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0930A4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552" w:type="dxa"/>
            <w:vMerge w:val="restart"/>
          </w:tcPr>
          <w:p w:rsidR="00EB7ECD" w:rsidRDefault="00EB7ECD" w:rsidP="00B438CA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Pr="00253787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1-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بين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المراد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بالتحاكم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إلى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شرع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الله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تعالى</w:t>
            </w: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2-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حدد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حكم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التحاكم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إلى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شرع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الله</w:t>
            </w: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3-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اذكر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في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أي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شيء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يكون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التحاكم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إلى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شرع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الله</w:t>
            </w: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4-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وضح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كراهية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المنافقين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التحاكم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إلى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شريعة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الله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تعالى</w:t>
            </w:r>
          </w:p>
          <w:p w:rsid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EB7ECD" w:rsidRPr="007F10FF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rtl/>
                <w:lang w:eastAsia="ar-SA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5-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حدد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آثار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التحاكم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إلى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شرع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الله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 </w:t>
            </w:r>
          </w:p>
        </w:tc>
      </w:tr>
      <w:tr w:rsidR="00EB7ECD" w:rsidTr="00B438CA">
        <w:tc>
          <w:tcPr>
            <w:tcW w:w="2694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  <w:tc>
          <w:tcPr>
            <w:tcW w:w="5103" w:type="dxa"/>
          </w:tcPr>
          <w:p w:rsidR="007573EC" w:rsidRPr="007573EC" w:rsidRDefault="009327D8" w:rsidP="00757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 w:bidi="ar-EG"/>
              </w:rPr>
              <w:pict>
                <v:shape id="_x0000_i1041" type="#_x0000_t136" style="width:218.25pt;height:40.5pt" fillcolor="red" strokecolor="#9cf" strokeweight="1.5pt">
                  <v:shadow on="t" color="#900"/>
                  <v:textpath style="font-family:&quot;Impact&quot;;font-weight:bold;v-text-kern:t" trim="t" fitpath="t" string="وجوب التحاكم إلى شرع الله تعالى"/>
                </v:shape>
              </w:pic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المراد بالتحاكم إلى شرع الله تعالى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التحاكم إلى شرع الله تعالى هو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: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تحكيم شريعة الله تعالى في شؤون الحياة والرجوع إليها عند النزاع والتخاصم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حكم التحاكم إلى شرع الله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التحاكم إل شريعة الله واجب على جميع المسلمين أفراد وجماعات مؤسسات وحكومات 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والدليل على ذلك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فاحكم بينهم بما أنزل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ولا تتبع 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في أي شيء يكون التحاكم إلى شرع الله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يجب التحاكم إلى شريعة الله في كل شيء في المعاملات التجارية والاقتصادية والشؤون  السياسية وشؤون السلم والحرب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وشؤون الأسرة والشؤون الاجتماعية والأخلاق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كراهية المنافقين التحاكم إلى شريعة  الله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 تعالى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 :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من صفات المنافقين  كراهية التحاكم إلى شريعة الله تعالى ووصمها بعدم الصلاحية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والدعوة إلى نبذها والتحاكم إلى غيرها من القوانين الوضعية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آثار التحاكم إلى شرع الله 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1-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تحقيق التوحيد بإفراد الله تعال بالطاعة وتمام  الاست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لام  له </w:t>
            </w:r>
          </w:p>
          <w:p w:rsidR="00EB7ECD" w:rsidRPr="00CA3681" w:rsidRDefault="007573EC" w:rsidP="007573EC">
            <w:pPr>
              <w:rPr>
                <w:b/>
                <w:bCs/>
                <w:color w:val="0000FF"/>
                <w:sz w:val="24"/>
                <w:szCs w:val="24"/>
                <w:rtl/>
                <w:lang w:bidi="ar-EG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2-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تحقيق المتابعة لرسول الله صلى الله عليه وسلم  </w:t>
            </w:r>
          </w:p>
        </w:tc>
        <w:tc>
          <w:tcPr>
            <w:tcW w:w="2552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</w:tr>
    </w:tbl>
    <w:p w:rsidR="00EB7ECD" w:rsidRPr="006C4FEE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EB7ECD" w:rsidTr="00B438CA">
        <w:tc>
          <w:tcPr>
            <w:tcW w:w="1985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EB7ECD" w:rsidRDefault="00EB7ECD" w:rsidP="00EB7ECD">
      <w:pPr>
        <w:bidi w:val="0"/>
        <w:rPr>
          <w:sz w:val="20"/>
          <w:szCs w:val="20"/>
          <w:lang w:bidi="ar-EG"/>
        </w:rPr>
      </w:pPr>
    </w:p>
    <w:p w:rsidR="00EB7ECD" w:rsidRDefault="00EB7ECD" w:rsidP="00EB7ECD">
      <w:pPr>
        <w:bidi w:val="0"/>
        <w:rPr>
          <w:sz w:val="20"/>
          <w:szCs w:val="20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EB7ECD" w:rsidTr="00B438CA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4D225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./1</w:t>
            </w:r>
            <w:r w:rsidR="00324AA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EB7ECD" w:rsidRPr="00745D4F" w:rsidRDefault="00EB7ECD" w:rsidP="00B438CA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EB7ECD" w:rsidRPr="00745D4F" w:rsidRDefault="001D00E2" w:rsidP="00B438CA">
            <w:pPr>
              <w:jc w:val="center"/>
              <w:rPr>
                <w:sz w:val="32"/>
                <w:szCs w:val="32"/>
                <w:rtl/>
                <w:lang w:bidi="ar-EG"/>
              </w:rPr>
            </w:pPr>
            <w:r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خطورة </w:t>
            </w:r>
            <w:r w:rsidR="007573EC" w:rsidRPr="007573EC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التحاكم</w:t>
            </w:r>
            <w:r w:rsidR="007573EC" w:rsidRPr="007573EC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="007573EC" w:rsidRPr="007573EC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إلى</w:t>
            </w:r>
            <w:r w:rsidR="007573EC" w:rsidRPr="007573EC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="007573EC" w:rsidRPr="007573EC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غير</w:t>
            </w:r>
            <w:r w:rsidR="007573EC" w:rsidRPr="007573EC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="007573EC" w:rsidRPr="007573EC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شرع</w:t>
            </w:r>
            <w:r w:rsidR="007573EC" w:rsidRPr="007573EC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="007573EC" w:rsidRPr="007573EC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الله</w:t>
            </w:r>
            <w:r w:rsidR="007573EC" w:rsidRPr="007573EC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="007573EC" w:rsidRPr="007573EC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تعالى</w:t>
            </w:r>
          </w:p>
        </w:tc>
      </w:tr>
      <w:tr w:rsidR="00EB7ECD" w:rsidTr="00B438CA">
        <w:tc>
          <w:tcPr>
            <w:tcW w:w="1276" w:type="dxa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EB7ECD" w:rsidRDefault="00EB7ECD" w:rsidP="00B438CA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EB7ECD" w:rsidRPr="00AC2951" w:rsidRDefault="007573EC" w:rsidP="00B438C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ما </w:t>
            </w:r>
            <w:r w:rsidRPr="007573EC">
              <w:rPr>
                <w:rFonts w:asciiTheme="minorBidi" w:hAnsiTheme="minorBidi" w:cs="Arial" w:hint="eastAsia"/>
                <w:b/>
                <w:bCs/>
                <w:sz w:val="28"/>
                <w:szCs w:val="28"/>
                <w:rtl/>
              </w:rPr>
              <w:t>المراد</w:t>
            </w:r>
            <w:r w:rsidRPr="007573E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Pr="007573EC">
              <w:rPr>
                <w:rFonts w:asciiTheme="minorBidi" w:hAnsiTheme="minorBidi" w:cs="Arial" w:hint="eastAsia"/>
                <w:b/>
                <w:bCs/>
                <w:sz w:val="28"/>
                <w:szCs w:val="28"/>
                <w:rtl/>
              </w:rPr>
              <w:t>بالتحاكم</w:t>
            </w:r>
            <w:r w:rsidRPr="007573E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Pr="007573EC">
              <w:rPr>
                <w:rFonts w:asciiTheme="minorBidi" w:hAnsiTheme="minorBidi" w:cs="Arial" w:hint="eastAsia"/>
                <w:b/>
                <w:bCs/>
                <w:sz w:val="28"/>
                <w:szCs w:val="28"/>
                <w:rtl/>
              </w:rPr>
              <w:t>إلى</w:t>
            </w:r>
            <w:r w:rsidRPr="007573E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Pr="007573EC">
              <w:rPr>
                <w:rFonts w:asciiTheme="minorBidi" w:hAnsiTheme="minorBidi" w:cs="Arial" w:hint="eastAsia"/>
                <w:b/>
                <w:bCs/>
                <w:sz w:val="28"/>
                <w:szCs w:val="28"/>
                <w:rtl/>
              </w:rPr>
              <w:t>شرع</w:t>
            </w:r>
            <w:r w:rsidRPr="007573E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Pr="007573EC">
              <w:rPr>
                <w:rFonts w:asciiTheme="minorBidi" w:hAnsiTheme="minorBidi" w:cs="Arial" w:hint="eastAsia"/>
                <w:b/>
                <w:bCs/>
                <w:sz w:val="28"/>
                <w:szCs w:val="28"/>
                <w:rtl/>
              </w:rPr>
              <w:t>الله</w:t>
            </w:r>
            <w:r w:rsidRPr="007573E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Pr="007573EC">
              <w:rPr>
                <w:rFonts w:asciiTheme="minorBidi" w:hAnsiTheme="minorBidi" w:cs="Arial" w:hint="eastAsia"/>
                <w:b/>
                <w:bCs/>
                <w:sz w:val="28"/>
                <w:szCs w:val="28"/>
                <w:rtl/>
              </w:rPr>
              <w:t>تعالى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؟</w:t>
            </w:r>
          </w:p>
        </w:tc>
      </w:tr>
      <w:tr w:rsidR="00EB7ECD" w:rsidTr="00B438CA">
        <w:tc>
          <w:tcPr>
            <w:tcW w:w="1276" w:type="dxa"/>
            <w:vAlign w:val="center"/>
          </w:tcPr>
          <w:p w:rsidR="00EB7ECD" w:rsidRPr="00F1000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EB7ECD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EB7ECD" w:rsidRPr="00745D4F" w:rsidRDefault="00EB7ECD" w:rsidP="00B438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EB7ECD" w:rsidRPr="00C844A0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5103"/>
        <w:gridCol w:w="2552"/>
      </w:tblGrid>
      <w:tr w:rsidR="00EB7ECD" w:rsidTr="00B438CA">
        <w:tc>
          <w:tcPr>
            <w:tcW w:w="2694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5103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552" w:type="dxa"/>
            <w:shd w:val="clear" w:color="auto" w:fill="C2D69B" w:themeFill="accent3" w:themeFillTint="99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EB7ECD" w:rsidTr="00B438CA">
        <w:tc>
          <w:tcPr>
            <w:tcW w:w="2694" w:type="dxa"/>
            <w:vMerge w:val="restart"/>
          </w:tcPr>
          <w:p w:rsidR="00EB7ECD" w:rsidRPr="007573EC" w:rsidRDefault="00EB7ECD" w:rsidP="00B438CA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  <w:rtl/>
                <w:lang w:bidi="ar-EG"/>
              </w:rPr>
            </w:pPr>
            <w:r w:rsidRPr="007573EC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0930A4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 على</w:t>
            </w:r>
            <w:r w:rsidRPr="007573EC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:</w:t>
            </w:r>
          </w:p>
          <w:p w:rsidR="00EB7ECD" w:rsidRPr="007573EC" w:rsidRDefault="00EB7ECD" w:rsidP="00B438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</w:p>
          <w:p w:rsid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1-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يبين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المراد بالتحاكم إلى غير شرع الله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2-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 xml:space="preserve">حكم التحاكم إلى غير شرع الله تعالى </w:t>
            </w:r>
          </w:p>
          <w:p w:rsid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3-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أن 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التحاكم إلى غير شرع الله تعالى ينافي الإيمان</w:t>
            </w:r>
          </w:p>
          <w:p w:rsidR="007573EC" w:rsidRPr="007573EC" w:rsidRDefault="007573EC" w:rsidP="007573EC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4-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يبين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أن 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المنافقون يدعون إلى تحكيم غير الشريعة ويزعمون الإصلاح</w:t>
            </w:r>
          </w:p>
          <w:p w:rsidR="007573EC" w:rsidRPr="007573EC" w:rsidRDefault="007573EC" w:rsidP="007573EC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5-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أن 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التحاكم إلى غير شرع الله تحاكم إلى الطاغوت</w:t>
            </w:r>
          </w:p>
          <w:p w:rsidR="00EB7ECD" w:rsidRPr="007573EC" w:rsidRDefault="007573EC" w:rsidP="007573EC">
            <w:pPr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>6-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يذكر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0930A4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rtl/>
                <w:lang w:eastAsia="ar-SA" w:bidi="ar-EG"/>
              </w:rPr>
              <w:t>آثار التحاكم إلى غير شرع الله الكتاب</w:t>
            </w:r>
          </w:p>
        </w:tc>
        <w:tc>
          <w:tcPr>
            <w:tcW w:w="5103" w:type="dxa"/>
            <w:vAlign w:val="center"/>
          </w:tcPr>
          <w:p w:rsidR="00EB7ECD" w:rsidRPr="00745D4F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0930A4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552" w:type="dxa"/>
            <w:vMerge w:val="restart"/>
          </w:tcPr>
          <w:p w:rsidR="00EB7ECD" w:rsidRDefault="00EB7ECD" w:rsidP="00B438CA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EB7ECD" w:rsidRPr="00253787" w:rsidRDefault="00EB7ECD" w:rsidP="00B438CA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1-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بين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المراد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بالتحاكم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إلى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غير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شرع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الله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2-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حدد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حكم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التحاكم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إلى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غير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شرع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الله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تعالى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3-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وضح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أن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التحاكم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إلى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غير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شرع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الله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تعالى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ينافي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الإيمان</w:t>
            </w: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4-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بين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أن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المنافقون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يدعون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إلى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تحكيم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غير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الشريعة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ويزعمون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الإصلاح</w:t>
            </w: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5-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وضح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أن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التحاكم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إلى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غير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شرع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الله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تحاكم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إلى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الطاغوت</w:t>
            </w:r>
          </w:p>
          <w:p w:rsidR="007573EC" w:rsidRPr="007573EC" w:rsidRDefault="007573EC" w:rsidP="007573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:rsidR="00EB7ECD" w:rsidRPr="007F10FF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rtl/>
                <w:lang w:eastAsia="ar-SA"/>
              </w:rPr>
            </w:pP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6-</w:t>
            </w:r>
            <w:r w:rsidR="000930A4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اذكر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آثار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التحاكم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إلى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غير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شرع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الله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</w:rPr>
              <w:t>الكتاب</w:t>
            </w:r>
          </w:p>
        </w:tc>
      </w:tr>
      <w:tr w:rsidR="00EB7ECD" w:rsidTr="00B438CA">
        <w:tc>
          <w:tcPr>
            <w:tcW w:w="2694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  <w:tc>
          <w:tcPr>
            <w:tcW w:w="5103" w:type="dxa"/>
          </w:tcPr>
          <w:p w:rsidR="007573EC" w:rsidRPr="007573EC" w:rsidRDefault="009327D8" w:rsidP="00757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 w:bidi="ar-EG"/>
              </w:rPr>
              <w:pict>
                <v:shape id="_x0000_i1042" type="#_x0000_t136" style="width:206.25pt;height:40.5pt" fillcolor="red" strokecolor="#9cf" strokeweight="1.5pt">
                  <v:shadow on="t" color="#900"/>
                  <v:textpath style="font-family:&quot;Impact&quot;;font-weight:bold;v-text-kern:t" trim="t" fitpath="t" string="التحاكم إلى غير شرع الله تعالى"/>
                </v:shape>
              </w:pic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المراد بالتحاكم إلى غير شرع الله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نبذ تحكيم الشريعة الإسلامية والدعوة إلى التحاكم إلى القوانين الوضعية أو الأعراف القبلية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حكم التحاكم إلى غير شرع الله تعالى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التحاكم إلى غير شرع الله تعالى من أعظم المحرمات وأكب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الموبقات  وقد وصف الله الذين لا يحكمون بما أنزل الله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بثلاثة أوصاف هي أسوء الأوصاف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وأقبحها 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بالكفر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– 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الفسق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–</w:t>
            </w: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الظلم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التحاكم إلى غير شرع الله تعالى ينافي الإيمان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 :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      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التحاكم إلى شرع الله تعالى هو مقتضى الإيمان بالله تعالى ورسوله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والتحاكم إلى غير شرع الله 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المنافقون يدعون إلى تحكيم غير الشريعة ويزعمون الإصلاح </w:t>
            </w:r>
            <w:r w:rsidRPr="007573EC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المنافقون يدعون إلى تحكيم غير شريعة الله  ويظهرون للناس أنهم يريدون الإصلاح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ليخدعوا الجاهلين فيقبلوا دعواهم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التحاكم إلى غير شرع الله تحاكم إلى الطاغوت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 :</w:t>
            </w: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حقيقة التحاكم إلى غير شرع الله أنه تحاكم إلى الطاغوت 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</w:t>
            </w:r>
          </w:p>
          <w:p w:rsid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</w:p>
          <w:p w:rsidR="007573EC" w:rsidRPr="007573EC" w:rsidRDefault="007573EC" w:rsidP="007573E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</w:pPr>
            <w:r w:rsidRPr="007573EC">
              <w:rPr>
                <w:rFonts w:ascii="Times New Roman" w:eastAsia="Times New Roman" w:hAnsi="Times New Roman" w:cs="Arial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آثار التحاكم إلى غير شرع الله الكتا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 xml:space="preserve">ب 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C00000"/>
                <w:sz w:val="24"/>
                <w:szCs w:val="24"/>
                <w:u w:val="single"/>
                <w:rtl/>
                <w:lang w:eastAsia="ar-SA" w:bidi="ar-EG"/>
              </w:rPr>
              <w:t>:</w:t>
            </w:r>
          </w:p>
          <w:p w:rsidR="00EB7ECD" w:rsidRPr="00CA3681" w:rsidRDefault="007573EC" w:rsidP="007573EC">
            <w:pPr>
              <w:rPr>
                <w:b/>
                <w:bCs/>
                <w:color w:val="0000FF"/>
                <w:sz w:val="24"/>
                <w:szCs w:val="24"/>
                <w:rtl/>
                <w:lang w:bidi="ar-EG"/>
              </w:rPr>
            </w:pP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وقوع الشرك        </w:t>
            </w:r>
            <w:r w:rsidRPr="007573EC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2- </w:t>
            </w:r>
            <w:r w:rsidRPr="007573EC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تعطيل شريعة الله تعالى</w:t>
            </w:r>
          </w:p>
        </w:tc>
        <w:tc>
          <w:tcPr>
            <w:tcW w:w="2552" w:type="dxa"/>
            <w:vMerge/>
          </w:tcPr>
          <w:p w:rsidR="00EB7ECD" w:rsidRDefault="00EB7ECD" w:rsidP="00B438CA">
            <w:pPr>
              <w:rPr>
                <w:rtl/>
                <w:lang w:bidi="ar-EG"/>
              </w:rPr>
            </w:pPr>
          </w:p>
        </w:tc>
      </w:tr>
    </w:tbl>
    <w:p w:rsidR="00EB7ECD" w:rsidRPr="006C4FEE" w:rsidRDefault="00EB7ECD" w:rsidP="00EB7ECD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EB7ECD" w:rsidTr="00B438CA">
        <w:tc>
          <w:tcPr>
            <w:tcW w:w="1985" w:type="dxa"/>
            <w:vAlign w:val="center"/>
          </w:tcPr>
          <w:p w:rsidR="00EB7ECD" w:rsidRPr="000D217D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EB7ECD" w:rsidTr="00B438CA">
        <w:tc>
          <w:tcPr>
            <w:tcW w:w="1985" w:type="dxa"/>
            <w:vAlign w:val="center"/>
          </w:tcPr>
          <w:p w:rsidR="00EB7ECD" w:rsidRPr="006C4FEE" w:rsidRDefault="00EB7ECD" w:rsidP="00B438CA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EB7ECD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EB7ECD" w:rsidRPr="006C4FEE" w:rsidRDefault="00EB7ECD" w:rsidP="00B438CA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EB7ECD" w:rsidRDefault="00EB7ECD" w:rsidP="00EB7ECD">
      <w:pPr>
        <w:bidi w:val="0"/>
        <w:rPr>
          <w:sz w:val="20"/>
          <w:szCs w:val="20"/>
          <w:lang w:bidi="ar-EG"/>
        </w:rPr>
      </w:pPr>
    </w:p>
    <w:p w:rsidR="00EB7ECD" w:rsidRDefault="00EB7ECD" w:rsidP="00EB7ECD">
      <w:pPr>
        <w:bidi w:val="0"/>
        <w:rPr>
          <w:sz w:val="20"/>
          <w:szCs w:val="20"/>
          <w:lang w:bidi="ar-EG"/>
        </w:rPr>
      </w:pPr>
    </w:p>
    <w:sectPr w:rsidR="00EB7ECD" w:rsidSect="006C2112">
      <w:headerReference w:type="default" r:id="rId9"/>
      <w:pgSz w:w="11906" w:h="16838"/>
      <w:pgMar w:top="1134" w:right="1134" w:bottom="1134" w:left="1134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27D8" w:rsidRDefault="009327D8" w:rsidP="00F1000F">
      <w:pPr>
        <w:spacing w:after="0" w:line="240" w:lineRule="auto"/>
      </w:pPr>
      <w:r>
        <w:separator/>
      </w:r>
    </w:p>
  </w:endnote>
  <w:endnote w:type="continuationSeparator" w:id="0">
    <w:p w:rsidR="009327D8" w:rsidRDefault="009327D8" w:rsidP="00F10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27D8" w:rsidRDefault="009327D8" w:rsidP="00F1000F">
      <w:pPr>
        <w:spacing w:after="0" w:line="240" w:lineRule="auto"/>
      </w:pPr>
      <w:r>
        <w:separator/>
      </w:r>
    </w:p>
  </w:footnote>
  <w:footnote w:type="continuationSeparator" w:id="0">
    <w:p w:rsidR="009327D8" w:rsidRDefault="009327D8" w:rsidP="00F100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0A4" w:rsidRPr="00F1000F" w:rsidRDefault="000930A4" w:rsidP="00F1000F">
    <w:pPr>
      <w:jc w:val="center"/>
      <w:rPr>
        <w:b/>
        <w:bCs/>
        <w:sz w:val="28"/>
        <w:szCs w:val="28"/>
        <w:lang w:bidi="ar-EG"/>
      </w:rPr>
    </w:pPr>
    <w:r w:rsidRPr="00F1000F">
      <w:rPr>
        <w:rFonts w:hint="cs"/>
        <w:b/>
        <w:bCs/>
        <w:sz w:val="28"/>
        <w:szCs w:val="28"/>
        <w:rtl/>
        <w:lang w:bidi="ar-EG"/>
      </w:rPr>
      <w:t>بطاقة تخطيط الدروس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03.25pt;height:139.5pt" o:bullet="t">
        <v:imagedata r:id="rId1" o:title="رمز"/>
      </v:shape>
    </w:pict>
  </w:numPicBullet>
  <w:abstractNum w:abstractNumId="0">
    <w:nsid w:val="009C1961"/>
    <w:multiLevelType w:val="hybridMultilevel"/>
    <w:tmpl w:val="14C081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D981EC8"/>
    <w:multiLevelType w:val="hybridMultilevel"/>
    <w:tmpl w:val="08BEE3FE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780A54"/>
    <w:multiLevelType w:val="hybridMultilevel"/>
    <w:tmpl w:val="C6B6AA08"/>
    <w:lvl w:ilvl="0" w:tplc="D7A20EEC">
      <w:start w:val="5"/>
      <w:numFmt w:val="bullet"/>
      <w:lvlText w:val=""/>
      <w:lvlPicBulletId w:val="0"/>
      <w:lvlJc w:val="left"/>
      <w:pPr>
        <w:ind w:left="360" w:hanging="360"/>
      </w:pPr>
      <w:rPr>
        <w:rFonts w:ascii="Symbol" w:eastAsia="Calibri" w:hAnsi="Symbol" w:cs="Times New Roman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1000F"/>
    <w:rsid w:val="0000094D"/>
    <w:rsid w:val="000309B7"/>
    <w:rsid w:val="0003591B"/>
    <w:rsid w:val="00040BC4"/>
    <w:rsid w:val="00043541"/>
    <w:rsid w:val="00074918"/>
    <w:rsid w:val="000930A4"/>
    <w:rsid w:val="000C2C57"/>
    <w:rsid w:val="000D217D"/>
    <w:rsid w:val="001237F8"/>
    <w:rsid w:val="00140A36"/>
    <w:rsid w:val="0016562C"/>
    <w:rsid w:val="001B57D0"/>
    <w:rsid w:val="001D00E2"/>
    <w:rsid w:val="001E66E5"/>
    <w:rsid w:val="00200BFF"/>
    <w:rsid w:val="00203DE5"/>
    <w:rsid w:val="00207E33"/>
    <w:rsid w:val="0023214B"/>
    <w:rsid w:val="00236514"/>
    <w:rsid w:val="00250879"/>
    <w:rsid w:val="00251257"/>
    <w:rsid w:val="00253787"/>
    <w:rsid w:val="0026406D"/>
    <w:rsid w:val="00281F9A"/>
    <w:rsid w:val="00296B76"/>
    <w:rsid w:val="002A484C"/>
    <w:rsid w:val="002B1CDA"/>
    <w:rsid w:val="002B240A"/>
    <w:rsid w:val="002D6DB6"/>
    <w:rsid w:val="003108E0"/>
    <w:rsid w:val="0031273D"/>
    <w:rsid w:val="00323C68"/>
    <w:rsid w:val="00324AA4"/>
    <w:rsid w:val="00332C6F"/>
    <w:rsid w:val="003400E8"/>
    <w:rsid w:val="00381F89"/>
    <w:rsid w:val="003E01B7"/>
    <w:rsid w:val="003F1C74"/>
    <w:rsid w:val="0041096F"/>
    <w:rsid w:val="00451288"/>
    <w:rsid w:val="004B3BD2"/>
    <w:rsid w:val="004D2250"/>
    <w:rsid w:val="004E5A4E"/>
    <w:rsid w:val="00511574"/>
    <w:rsid w:val="00513BAD"/>
    <w:rsid w:val="00525CD1"/>
    <w:rsid w:val="0055769F"/>
    <w:rsid w:val="005842F1"/>
    <w:rsid w:val="005B09CB"/>
    <w:rsid w:val="005B4EA1"/>
    <w:rsid w:val="005D2701"/>
    <w:rsid w:val="005E19B0"/>
    <w:rsid w:val="005F11D9"/>
    <w:rsid w:val="00602606"/>
    <w:rsid w:val="0061064C"/>
    <w:rsid w:val="006249CF"/>
    <w:rsid w:val="00631F84"/>
    <w:rsid w:val="00636E89"/>
    <w:rsid w:val="00697E13"/>
    <w:rsid w:val="006A77B3"/>
    <w:rsid w:val="006C2112"/>
    <w:rsid w:val="006C4FEE"/>
    <w:rsid w:val="006D0CA6"/>
    <w:rsid w:val="006D598A"/>
    <w:rsid w:val="00745D4F"/>
    <w:rsid w:val="00753340"/>
    <w:rsid w:val="007539BA"/>
    <w:rsid w:val="007573EC"/>
    <w:rsid w:val="007D75B2"/>
    <w:rsid w:val="007F10FF"/>
    <w:rsid w:val="007F5A4A"/>
    <w:rsid w:val="007F69CA"/>
    <w:rsid w:val="00805896"/>
    <w:rsid w:val="00812CDA"/>
    <w:rsid w:val="00851A70"/>
    <w:rsid w:val="00866E30"/>
    <w:rsid w:val="008838A3"/>
    <w:rsid w:val="008B16BF"/>
    <w:rsid w:val="008D17A4"/>
    <w:rsid w:val="00904F97"/>
    <w:rsid w:val="00924696"/>
    <w:rsid w:val="009327D8"/>
    <w:rsid w:val="00954E72"/>
    <w:rsid w:val="009B1BA9"/>
    <w:rsid w:val="009B6DC4"/>
    <w:rsid w:val="009F7BC5"/>
    <w:rsid w:val="00A159EE"/>
    <w:rsid w:val="00A31198"/>
    <w:rsid w:val="00A413A3"/>
    <w:rsid w:val="00A937BF"/>
    <w:rsid w:val="00AC2951"/>
    <w:rsid w:val="00AD292A"/>
    <w:rsid w:val="00AE3CD3"/>
    <w:rsid w:val="00B22C37"/>
    <w:rsid w:val="00B24594"/>
    <w:rsid w:val="00B426F2"/>
    <w:rsid w:val="00B438CA"/>
    <w:rsid w:val="00B56B52"/>
    <w:rsid w:val="00B90B53"/>
    <w:rsid w:val="00B950DA"/>
    <w:rsid w:val="00BB63B4"/>
    <w:rsid w:val="00BC2CC2"/>
    <w:rsid w:val="00BF21C1"/>
    <w:rsid w:val="00BF28B6"/>
    <w:rsid w:val="00C11330"/>
    <w:rsid w:val="00C2546B"/>
    <w:rsid w:val="00C460A3"/>
    <w:rsid w:val="00C765A2"/>
    <w:rsid w:val="00C844A0"/>
    <w:rsid w:val="00CA3681"/>
    <w:rsid w:val="00D06A95"/>
    <w:rsid w:val="00D23342"/>
    <w:rsid w:val="00D47979"/>
    <w:rsid w:val="00D81675"/>
    <w:rsid w:val="00D917AB"/>
    <w:rsid w:val="00D97A9D"/>
    <w:rsid w:val="00DD2F91"/>
    <w:rsid w:val="00DE421F"/>
    <w:rsid w:val="00DE6968"/>
    <w:rsid w:val="00DF091D"/>
    <w:rsid w:val="00E0055B"/>
    <w:rsid w:val="00EA152E"/>
    <w:rsid w:val="00EB7ECD"/>
    <w:rsid w:val="00EC3B2D"/>
    <w:rsid w:val="00ED066A"/>
    <w:rsid w:val="00ED2B8D"/>
    <w:rsid w:val="00EE4629"/>
    <w:rsid w:val="00EF0033"/>
    <w:rsid w:val="00F025DA"/>
    <w:rsid w:val="00F02744"/>
    <w:rsid w:val="00F1000F"/>
    <w:rsid w:val="00F17EBB"/>
    <w:rsid w:val="00F470F5"/>
    <w:rsid w:val="00F61D86"/>
    <w:rsid w:val="00F83291"/>
    <w:rsid w:val="00FA6E07"/>
    <w:rsid w:val="00FB50A3"/>
    <w:rsid w:val="00FC2B7E"/>
    <w:rsid w:val="00FC57D5"/>
    <w:rsid w:val="00FF05EA"/>
    <w:rsid w:val="00FF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78325E2-D805-4579-BA32-C34A489E3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B52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7F5A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Char"/>
    <w:qFormat/>
    <w:rsid w:val="00EA152E"/>
    <w:pPr>
      <w:keepNext/>
      <w:spacing w:after="0" w:line="240" w:lineRule="auto"/>
      <w:outlineLvl w:val="2"/>
    </w:pPr>
    <w:rPr>
      <w:rFonts w:ascii="Tahoma" w:eastAsia="Times New Roman" w:hAnsi="Tahoma" w:cs="Tahoma"/>
      <w:b/>
      <w:bCs/>
      <w:noProof/>
      <w:color w:val="0000FF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00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F1000F"/>
  </w:style>
  <w:style w:type="paragraph" w:styleId="a4">
    <w:name w:val="footer"/>
    <w:basedOn w:val="a"/>
    <w:link w:val="Char0"/>
    <w:uiPriority w:val="99"/>
    <w:semiHidden/>
    <w:unhideWhenUsed/>
    <w:rsid w:val="00F100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semiHidden/>
    <w:rsid w:val="00F1000F"/>
  </w:style>
  <w:style w:type="table" w:styleId="a5">
    <w:name w:val="Table Grid"/>
    <w:basedOn w:val="a1"/>
    <w:uiPriority w:val="59"/>
    <w:rsid w:val="00F100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45D4F"/>
    <w:pPr>
      <w:ind w:left="720"/>
      <w:contextualSpacing/>
    </w:pPr>
  </w:style>
  <w:style w:type="paragraph" w:styleId="a7">
    <w:name w:val="Balloon Text"/>
    <w:basedOn w:val="a"/>
    <w:link w:val="Char1"/>
    <w:uiPriority w:val="99"/>
    <w:semiHidden/>
    <w:unhideWhenUsed/>
    <w:rsid w:val="00636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636E89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Char2"/>
    <w:uiPriority w:val="99"/>
    <w:semiHidden/>
    <w:unhideWhenUsed/>
    <w:rsid w:val="00851A70"/>
    <w:pPr>
      <w:spacing w:after="120"/>
    </w:pPr>
  </w:style>
  <w:style w:type="character" w:customStyle="1" w:styleId="Char2">
    <w:name w:val="نص أساسي Char"/>
    <w:basedOn w:val="a0"/>
    <w:link w:val="a8"/>
    <w:uiPriority w:val="99"/>
    <w:semiHidden/>
    <w:rsid w:val="00851A70"/>
  </w:style>
  <w:style w:type="character" w:customStyle="1" w:styleId="3Char">
    <w:name w:val="عنوان 3 Char"/>
    <w:basedOn w:val="a0"/>
    <w:link w:val="3"/>
    <w:rsid w:val="00EA152E"/>
    <w:rPr>
      <w:rFonts w:ascii="Tahoma" w:eastAsia="Times New Roman" w:hAnsi="Tahoma" w:cs="Tahoma"/>
      <w:b/>
      <w:bCs/>
      <w:noProof/>
      <w:color w:val="0000FF"/>
      <w:sz w:val="20"/>
      <w:szCs w:val="20"/>
      <w:lang w:eastAsia="ar-SA"/>
    </w:rPr>
  </w:style>
  <w:style w:type="paragraph" w:styleId="a9">
    <w:name w:val="Title"/>
    <w:basedOn w:val="a"/>
    <w:link w:val="Char3"/>
    <w:qFormat/>
    <w:rsid w:val="00E0055B"/>
    <w:pPr>
      <w:spacing w:after="0" w:line="240" w:lineRule="auto"/>
      <w:jc w:val="center"/>
    </w:pPr>
    <w:rPr>
      <w:rFonts w:ascii="Times New Roman" w:eastAsia="Times New Roman" w:hAnsi="Times New Roman" w:cs="Tahoma"/>
      <w:bCs/>
      <w:iCs/>
      <w:color w:val="003300"/>
      <w:sz w:val="24"/>
      <w:szCs w:val="36"/>
      <w:lang w:eastAsia="ar-SA"/>
    </w:rPr>
  </w:style>
  <w:style w:type="character" w:customStyle="1" w:styleId="Char3">
    <w:name w:val="العنوان Char"/>
    <w:basedOn w:val="a0"/>
    <w:link w:val="a9"/>
    <w:rsid w:val="00E0055B"/>
    <w:rPr>
      <w:rFonts w:ascii="Times New Roman" w:eastAsia="Times New Roman" w:hAnsi="Times New Roman" w:cs="Tahoma"/>
      <w:bCs/>
      <w:iCs/>
      <w:color w:val="003300"/>
      <w:sz w:val="24"/>
      <w:szCs w:val="36"/>
      <w:lang w:eastAsia="ar-SA"/>
    </w:rPr>
  </w:style>
  <w:style w:type="character" w:customStyle="1" w:styleId="1Char">
    <w:name w:val="عنوان 1 Char"/>
    <w:basedOn w:val="a0"/>
    <w:link w:val="1"/>
    <w:uiPriority w:val="9"/>
    <w:rsid w:val="007F5A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1EAF2-2D70-468D-8670-0341D8C87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938</TotalTime>
  <Pages>22</Pages>
  <Words>8896</Words>
  <Characters>50713</Characters>
  <Application>Microsoft Office Word</Application>
  <DocSecurity>0</DocSecurity>
  <Lines>422</Lines>
  <Paragraphs>118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.زاد المعلم</dc:creator>
  <cp:lastModifiedBy>Osama Twfiq</cp:lastModifiedBy>
  <cp:revision>2</cp:revision>
  <cp:lastPrinted>2018-01-03T08:52:00Z</cp:lastPrinted>
  <dcterms:created xsi:type="dcterms:W3CDTF">2016-10-23T18:47:00Z</dcterms:created>
  <dcterms:modified xsi:type="dcterms:W3CDTF">2020-02-14T22:38:00Z</dcterms:modified>
</cp:coreProperties>
</file>